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C5581" w14:textId="77777777" w:rsidR="00F0733F" w:rsidRPr="00F0733F" w:rsidRDefault="00F0733F" w:rsidP="00D6299E">
      <w:pPr>
        <w:keepNext/>
        <w:autoSpaceDE w:val="0"/>
        <w:spacing w:before="240" w:after="0"/>
        <w:jc w:val="right"/>
        <w:rPr>
          <w:rFonts w:ascii="Calibri" w:hAnsi="Calibri" w:cs="Calibri"/>
          <w:b/>
          <w:bCs/>
          <w:sz w:val="20"/>
          <w:szCs w:val="20"/>
        </w:rPr>
      </w:pPr>
      <w:r w:rsidRPr="00F0733F">
        <w:rPr>
          <w:rFonts w:ascii="Calibri" w:hAnsi="Calibri" w:cs="Calibri"/>
          <w:b/>
          <w:bCs/>
          <w:sz w:val="20"/>
          <w:szCs w:val="20"/>
        </w:rPr>
        <w:t>ALLA STAZIONE UNICA APPALTANTE</w:t>
      </w:r>
    </w:p>
    <w:p w14:paraId="5F490E80" w14:textId="77777777" w:rsidR="00F0733F" w:rsidRPr="00F0733F" w:rsidRDefault="00F0733F" w:rsidP="00D6299E">
      <w:pPr>
        <w:keepNext/>
        <w:autoSpaceDE w:val="0"/>
        <w:spacing w:after="0"/>
        <w:jc w:val="right"/>
        <w:rPr>
          <w:rFonts w:ascii="Calibri" w:hAnsi="Calibri" w:cs="Calibri"/>
          <w:i/>
          <w:iCs/>
          <w:sz w:val="20"/>
          <w:szCs w:val="20"/>
        </w:rPr>
      </w:pPr>
      <w:r w:rsidRPr="00F0733F">
        <w:rPr>
          <w:rFonts w:ascii="Calibri" w:hAnsi="Calibri" w:cs="Calibri"/>
          <w:b/>
          <w:bCs/>
          <w:sz w:val="20"/>
          <w:szCs w:val="20"/>
        </w:rPr>
        <w:t>DELLA PROVINCIA DI PIACENZA</w:t>
      </w:r>
    </w:p>
    <w:p w14:paraId="10BE4023" w14:textId="77777777" w:rsidR="00F0733F" w:rsidRDefault="00F0733F" w:rsidP="00D6299E">
      <w:pPr>
        <w:keepNext/>
        <w:autoSpaceDE w:val="0"/>
        <w:spacing w:after="0"/>
        <w:jc w:val="right"/>
        <w:rPr>
          <w:rFonts w:ascii="Calibri" w:hAnsi="Calibri" w:cs="Calibri"/>
          <w:i/>
          <w:iCs/>
          <w:sz w:val="20"/>
          <w:szCs w:val="20"/>
        </w:rPr>
      </w:pPr>
      <w:r w:rsidRPr="00F0733F">
        <w:rPr>
          <w:rFonts w:ascii="Calibri" w:hAnsi="Calibri" w:cs="Calibri"/>
          <w:i/>
          <w:iCs/>
          <w:sz w:val="20"/>
          <w:szCs w:val="20"/>
        </w:rPr>
        <w:t>Corso Garibaldi 50 - 29121 PIACENZA</w:t>
      </w:r>
    </w:p>
    <w:p w14:paraId="03C6135E" w14:textId="77777777" w:rsidR="00D6299E" w:rsidRDefault="00D6299E" w:rsidP="00D6299E">
      <w:pPr>
        <w:keepNext/>
        <w:autoSpaceDE w:val="0"/>
        <w:spacing w:after="0"/>
        <w:jc w:val="right"/>
        <w:rPr>
          <w:rFonts w:ascii="Calibri" w:hAnsi="Calibri" w:cs="Calibri"/>
          <w:i/>
          <w:iCs/>
          <w:sz w:val="20"/>
          <w:szCs w:val="20"/>
        </w:rPr>
      </w:pP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8176"/>
      </w:tblGrid>
      <w:tr w:rsidR="00F0733F" w:rsidRPr="00221AC4" w14:paraId="5950A533" w14:textId="77777777" w:rsidTr="00F0733F">
        <w:trPr>
          <w:trHeight w:val="1315"/>
        </w:trPr>
        <w:tc>
          <w:tcPr>
            <w:tcW w:w="1451" w:type="dxa"/>
            <w:tcBorders>
              <w:top w:val="double" w:sz="4" w:space="0" w:color="1F497D"/>
              <w:left w:val="double" w:sz="4" w:space="0" w:color="1F497D"/>
              <w:right w:val="double" w:sz="4" w:space="0" w:color="1F497D"/>
            </w:tcBorders>
            <w:vAlign w:val="center"/>
          </w:tcPr>
          <w:p w14:paraId="233DB27F" w14:textId="77777777" w:rsidR="00F0733F" w:rsidRPr="00F0733F" w:rsidRDefault="00F0733F" w:rsidP="00F0733F">
            <w:pPr>
              <w:pStyle w:val="Paragrafoelenco"/>
              <w:widowControl w:val="0"/>
              <w:ind w:left="0"/>
              <w:jc w:val="center"/>
              <w:rPr>
                <w:rFonts w:cstheme="minorHAnsi"/>
                <w:b/>
                <w:sz w:val="20"/>
                <w:szCs w:val="20"/>
              </w:rPr>
            </w:pPr>
            <w:r w:rsidRPr="00F0733F">
              <w:rPr>
                <w:rFonts w:cstheme="minorHAnsi"/>
                <w:b/>
                <w:sz w:val="20"/>
                <w:szCs w:val="20"/>
              </w:rPr>
              <w:t>OGGETTO:</w:t>
            </w:r>
          </w:p>
        </w:tc>
        <w:tc>
          <w:tcPr>
            <w:tcW w:w="8176" w:type="dxa"/>
            <w:tcBorders>
              <w:top w:val="double" w:sz="4" w:space="0" w:color="1F497D"/>
              <w:left w:val="double" w:sz="4" w:space="0" w:color="1F497D"/>
              <w:right w:val="double" w:sz="4" w:space="0" w:color="1F497D"/>
            </w:tcBorders>
            <w:vAlign w:val="center"/>
          </w:tcPr>
          <w:p w14:paraId="4B35F57E" w14:textId="7A72E597" w:rsidR="005F3CDA" w:rsidRPr="008B4C18" w:rsidRDefault="005F3CDA" w:rsidP="005F3CDA">
            <w:pPr>
              <w:widowControl w:val="0"/>
              <w:spacing w:after="240" w:line="23" w:lineRule="atLeast"/>
              <w:jc w:val="center"/>
              <w:rPr>
                <w:rFonts w:cstheme="minorHAnsi"/>
                <w:b/>
                <w:bCs/>
                <w:szCs w:val="24"/>
                <w:lang w:eastAsia="it-IT" w:bidi="it-IT"/>
              </w:rPr>
            </w:pPr>
            <w:r w:rsidRPr="008B4C18">
              <w:rPr>
                <w:rFonts w:cstheme="minorHAnsi"/>
                <w:b/>
                <w:bCs/>
                <w:szCs w:val="24"/>
                <w:lang w:eastAsia="it-IT" w:bidi="it-IT"/>
              </w:rPr>
              <w:t>STAZIONE UNICA APPALTANTE DELLA PROVINCIA DI PIACENZA PER CONTO DELL’UNIONE MONTANA ALTA VAL NURE (PC)</w:t>
            </w:r>
          </w:p>
          <w:p w14:paraId="6DEDDD53" w14:textId="7017B890" w:rsidR="004B55EC" w:rsidRPr="00955C2F" w:rsidRDefault="005F3CDA" w:rsidP="005F3CDA">
            <w:pPr>
              <w:widowControl w:val="0"/>
              <w:spacing w:after="240" w:line="23" w:lineRule="atLeast"/>
              <w:jc w:val="both"/>
              <w:rPr>
                <w:rFonts w:ascii="Titillium" w:hAnsi="Titillium"/>
                <w:b/>
                <w:bCs/>
                <w:lang w:eastAsia="it-IT"/>
              </w:rPr>
            </w:pPr>
            <w:r w:rsidRPr="008B4C18">
              <w:rPr>
                <w:rFonts w:cstheme="minorHAnsi"/>
                <w:b/>
                <w:bCs/>
                <w:szCs w:val="24"/>
                <w:lang w:eastAsia="it-IT" w:bidi="it-IT"/>
              </w:rPr>
              <w:t xml:space="preserve"> PROCEDURA APERTA SOTTO SOGLIA COMUNITARIA PER L'AFFIDAMENTO DEL SERVIZIO DI COMUNITA' ALLOGGIO PER ANZIANI SITA IN FERRIERE (PC). PERIODO 01.01.2027 - 31.12.2030 CIG____________</w:t>
            </w:r>
          </w:p>
        </w:tc>
      </w:tr>
    </w:tbl>
    <w:p w14:paraId="186B5505" w14:textId="77777777" w:rsidR="00F0733F" w:rsidRPr="006533B7" w:rsidRDefault="00F0733F" w:rsidP="00345201">
      <w:pPr>
        <w:pStyle w:val="Indice"/>
      </w:pP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0ABB68DD" w14:textId="77777777" w:rsidR="00553F3C" w:rsidRPr="006533B7" w:rsidRDefault="00553F3C" w:rsidP="00553F3C">
      <w:pPr>
        <w:jc w:val="both"/>
        <w:rPr>
          <w:sz w:val="20"/>
          <w:szCs w:val="20"/>
        </w:rPr>
      </w:pPr>
      <w:r w:rsidRPr="006533B7">
        <w:rPr>
          <w:sz w:val="20"/>
          <w:szCs w:val="20"/>
        </w:rPr>
        <w:t>Le dichiarazioni sostitutive di certificazioni e dell’atto di notorietà sono rese ai sensi degli arti</w:t>
      </w:r>
      <w:r>
        <w:rPr>
          <w:sz w:val="20"/>
          <w:szCs w:val="20"/>
        </w:rPr>
        <w:t>coli</w:t>
      </w:r>
      <w:r w:rsidRPr="006533B7">
        <w:rPr>
          <w:sz w:val="20"/>
          <w:szCs w:val="20"/>
        </w:rPr>
        <w:t xml:space="preserve"> 46 e 47 del </w:t>
      </w:r>
      <w:r w:rsidRPr="00FA4C47">
        <w:rPr>
          <w:sz w:val="20"/>
          <w:szCs w:val="20"/>
        </w:rPr>
        <w:t>Testo unico delle disposizioni legislative e regolamentari in materia di documentazione amministrativa</w:t>
      </w:r>
      <w:r>
        <w:rPr>
          <w:sz w:val="20"/>
          <w:szCs w:val="20"/>
        </w:rPr>
        <w:t xml:space="preserve"> </w:t>
      </w:r>
      <w:r w:rsidRPr="006533B7">
        <w:rPr>
          <w:sz w:val="20"/>
          <w:szCs w:val="20"/>
        </w:rPr>
        <w:t xml:space="preserve">approvato con </w:t>
      </w:r>
      <w:r>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154DE2">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154DE2">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2"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rsidTr="00154DE2">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2"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rsidTr="00154DE2">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r w:rsidR="00710F65" w:rsidRPr="006533B7" w14:paraId="5ECC29D0" w14:textId="77777777" w:rsidTr="00154DE2">
        <w:tc>
          <w:tcPr>
            <w:tcW w:w="2641" w:type="dxa"/>
            <w:shd w:val="clear" w:color="auto" w:fill="4472C4" w:themeFill="accent5"/>
          </w:tcPr>
          <w:p w14:paraId="6E3130D9" w14:textId="2CB73F37" w:rsidR="00710F65" w:rsidRPr="006533B7" w:rsidRDefault="00710F65">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2" w:type="dxa"/>
          </w:tcPr>
          <w:p w14:paraId="702BE3B9" w14:textId="77777777" w:rsidR="00710F65" w:rsidRPr="006533B7" w:rsidRDefault="00710F65">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540C199C" w:rsidR="00C41162"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E57C8D">
        <w:rPr>
          <w:sz w:val="20"/>
          <w:szCs w:val="20"/>
        </w:rPr>
        <w:t xml:space="preserve"> _________________________________________________ nato/a il _____________________</w:t>
      </w:r>
    </w:p>
    <w:p w14:paraId="269FEA27" w14:textId="3956DA93" w:rsidR="00E57C8D" w:rsidRPr="006533B7" w:rsidRDefault="00E57C8D">
      <w:pPr>
        <w:jc w:val="both"/>
        <w:rPr>
          <w:sz w:val="20"/>
          <w:szCs w:val="20"/>
        </w:rPr>
      </w:pPr>
      <w:r>
        <w:rPr>
          <w:sz w:val="20"/>
          <w:szCs w:val="20"/>
        </w:rPr>
        <w:t>a __________________________________________________________ C.F. ________________________________</w:t>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60BB53CD" w:rsidR="00C41162" w:rsidRPr="006533B7" w:rsidRDefault="00184306">
      <w:pPr>
        <w:jc w:val="both"/>
        <w:rPr>
          <w:sz w:val="20"/>
          <w:szCs w:val="20"/>
        </w:rPr>
      </w:pPr>
      <w:r w:rsidRPr="006533B7">
        <w:rPr>
          <w:sz w:val="20"/>
          <w:szCs w:val="20"/>
        </w:rPr>
        <w:lastRenderedPageBreak/>
        <w:t>Chiede di partecipare</w:t>
      </w:r>
      <w:r w:rsidR="00154DE2">
        <w:rPr>
          <w:sz w:val="20"/>
          <w:szCs w:val="20"/>
        </w:rPr>
        <w:t xml:space="preserve"> alla gara indicata in oggetto</w:t>
      </w:r>
      <w:r w:rsidRPr="006533B7">
        <w:rPr>
          <w:sz w:val="20"/>
          <w:szCs w:val="20"/>
        </w:rPr>
        <w:t xml:space="preserve"> in qualità di:</w:t>
      </w:r>
    </w:p>
    <w:p w14:paraId="0904F818" w14:textId="77777777" w:rsidR="00C41162"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315E234F" w:rsidR="00C41162" w:rsidRPr="00553F3C" w:rsidRDefault="009B5141" w:rsidP="00BF1D89">
      <w:pPr>
        <w:pStyle w:val="Paragrafoelenco"/>
        <w:numPr>
          <w:ilvl w:val="0"/>
          <w:numId w:val="4"/>
        </w:numPr>
        <w:ind w:left="284" w:hanging="284"/>
        <w:jc w:val="both"/>
        <w:rPr>
          <w:i/>
          <w:sz w:val="20"/>
          <w:szCs w:val="20"/>
        </w:rPr>
      </w:pPr>
      <w:r w:rsidRPr="006533B7">
        <w:rPr>
          <w:sz w:val="20"/>
          <w:szCs w:val="20"/>
        </w:rPr>
        <w:t>GEIE</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5A335260" w:rsidR="00C41162" w:rsidRPr="006533B7" w:rsidRDefault="00184306">
      <w:pPr>
        <w:jc w:val="both"/>
        <w:rPr>
          <w:sz w:val="20"/>
          <w:szCs w:val="20"/>
        </w:rPr>
      </w:pPr>
      <w:r w:rsidRPr="006533B7">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sidRPr="006533B7">
        <w:rPr>
          <w:sz w:val="20"/>
          <w:szCs w:val="20"/>
        </w:rPr>
        <w:t>D.Lgs.</w:t>
      </w:r>
      <w:proofErr w:type="spellEnd"/>
      <w:r w:rsidRPr="006533B7">
        <w:rPr>
          <w:sz w:val="20"/>
          <w:szCs w:val="20"/>
        </w:rPr>
        <w:t xml:space="preserve"> n. 36/2023 e alla normativa vigente in materia.</w:t>
      </w:r>
    </w:p>
    <w:p w14:paraId="67A4A168" w14:textId="1E817BA4"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500F41" w:rsidRDefault="00184306" w:rsidP="00154DE2">
      <w:pPr>
        <w:pStyle w:val="Paragrafoelenco"/>
        <w:numPr>
          <w:ilvl w:val="0"/>
          <w:numId w:val="1"/>
        </w:numPr>
        <w:tabs>
          <w:tab w:val="clear" w:pos="0"/>
        </w:tabs>
        <w:ind w:left="426"/>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77777777" w:rsidR="00C41162" w:rsidRPr="006533B7" w:rsidRDefault="00184306">
      <w:pPr>
        <w:spacing w:before="60" w:after="60" w:line="276" w:lineRule="auto"/>
        <w:jc w:val="both"/>
        <w:rPr>
          <w:rFonts w:eastAsia="Times New Roman" w:cs="Times New Roman"/>
          <w:i/>
          <w:sz w:val="20"/>
          <w:szCs w:val="20"/>
        </w:rPr>
      </w:pPr>
      <w:r w:rsidRPr="006533B7">
        <w:rPr>
          <w:rFonts w:eastAsia="Times New Roman" w:cs="Times New Roman"/>
          <w:bCs/>
          <w:i/>
          <w:sz w:val="20"/>
          <w:szCs w:val="20"/>
        </w:rPr>
        <w:t>(</w:t>
      </w:r>
      <w:r w:rsidRPr="006533B7">
        <w:rPr>
          <w:rFonts w:eastAsia="Times New Roman" w:cs="Times New Roman"/>
          <w:i/>
          <w:sz w:val="20"/>
          <w:szCs w:val="20"/>
        </w:rPr>
        <w:t>Per tutti i consorzi, i raggruppamenti temporanei e i GEIE, già costituiti e costituendi)</w:t>
      </w:r>
    </w:p>
    <w:p w14:paraId="632693A6" w14:textId="09FA699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raggruppamenti </w:t>
      </w:r>
      <w:r w:rsidR="00DE114F">
        <w:rPr>
          <w:rFonts w:eastAsia="Calibri" w:cs="Courier New"/>
          <w:b/>
          <w:sz w:val="20"/>
          <w:szCs w:val="20"/>
          <w:lang w:eastAsia="it-IT"/>
        </w:rPr>
        <w:t>di cui all’</w:t>
      </w:r>
      <w:r w:rsidRPr="006533B7">
        <w:rPr>
          <w:rFonts w:eastAsia="Calibri" w:cs="Courier New"/>
          <w:b/>
          <w:sz w:val="20"/>
          <w:szCs w:val="20"/>
          <w:lang w:eastAsia="it-IT"/>
        </w:rPr>
        <w:t>art. 65 comma 2</w:t>
      </w:r>
      <w:r w:rsidR="00DE114F">
        <w:rPr>
          <w:rFonts w:eastAsia="Calibri" w:cs="Courier New"/>
          <w:b/>
          <w:sz w:val="20"/>
          <w:szCs w:val="20"/>
          <w:lang w:eastAsia="it-IT"/>
        </w:rPr>
        <w:t>,</w:t>
      </w:r>
      <w:r w:rsidRPr="006533B7">
        <w:rPr>
          <w:rFonts w:eastAsia="Calibri" w:cs="Courier New"/>
          <w:b/>
          <w:sz w:val="20"/>
          <w:szCs w:val="20"/>
          <w:lang w:eastAsia="it-IT"/>
        </w:rPr>
        <w:t xml:space="preserve"> lett</w:t>
      </w:r>
      <w:r w:rsidR="00DE114F">
        <w:rPr>
          <w:rFonts w:eastAsia="Calibri" w:cs="Courier New"/>
          <w:b/>
          <w:sz w:val="20"/>
          <w:szCs w:val="20"/>
          <w:lang w:eastAsia="it-IT"/>
        </w:rPr>
        <w:t>era</w:t>
      </w:r>
      <w:r w:rsidRPr="006533B7">
        <w:rPr>
          <w:rFonts w:eastAsia="Calibri" w:cs="Courier New"/>
          <w:b/>
          <w:sz w:val="20"/>
          <w:szCs w:val="20"/>
          <w:lang w:eastAsia="it-IT"/>
        </w:rPr>
        <w:t xml:space="preserve"> e) del Codice e consorzi ordinari</w:t>
      </w:r>
    </w:p>
    <w:p w14:paraId="1A58B4CC" w14:textId="77777777" w:rsidR="00710F65" w:rsidRPr="006533B7" w:rsidRDefault="00710F65" w:rsidP="00710F65">
      <w:pPr>
        <w:spacing w:before="60" w:after="60" w:line="276" w:lineRule="auto"/>
        <w:ind w:left="284" w:hanging="284"/>
        <w:jc w:val="both"/>
        <w:rPr>
          <w:rFonts w:eastAsia="Calibri" w:cs="Courier New"/>
          <w:sz w:val="20"/>
          <w:szCs w:val="20"/>
          <w:lang w:eastAsia="it-IT"/>
        </w:rPr>
      </w:pPr>
      <w:r>
        <w:rPr>
          <w:rFonts w:cstheme="minorHAnsi"/>
          <w:sz w:val="20"/>
          <w:szCs w:val="20"/>
        </w:rPr>
        <w:t xml:space="preserve">□ </w:t>
      </w:r>
      <w:r w:rsidRPr="00154DE2">
        <w:rPr>
          <w:rFonts w:cstheme="minorHAnsi"/>
          <w:b/>
          <w:bCs/>
          <w:sz w:val="20"/>
          <w:szCs w:val="20"/>
        </w:rPr>
        <w:t>DICHIARA</w:t>
      </w:r>
      <w:r w:rsidRPr="006533B7">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241B387F"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7752246B"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Consorzi di cui all’art. 65, comma 2, lett</w:t>
      </w:r>
      <w:r w:rsidR="00DE114F">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06CEDF02" w:rsidR="00C41162" w:rsidRPr="006533B7" w:rsidRDefault="00036D01" w:rsidP="00B7690A">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t>□</w:t>
      </w:r>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6533B7" w:rsidRDefault="00C41162" w:rsidP="00BF1D89">
      <w:pPr>
        <w:spacing w:before="60" w:after="60" w:line="276" w:lineRule="auto"/>
        <w:jc w:val="both"/>
        <w:rPr>
          <w:rFonts w:eastAsia="Calibri" w:cs="Courier New"/>
          <w:sz w:val="20"/>
          <w:szCs w:val="20"/>
          <w:lang w:eastAsia="it-IT"/>
        </w:rPr>
      </w:pPr>
    </w:p>
    <w:p w14:paraId="0F144549" w14:textId="0037F0C3" w:rsidR="00A718A5" w:rsidRDefault="00DE114F" w:rsidP="00A718A5">
      <w:pPr>
        <w:spacing w:before="60" w:after="60" w:line="276" w:lineRule="auto"/>
        <w:jc w:val="both"/>
        <w:rPr>
          <w:rFonts w:eastAsia="Calibri" w:cs="Courier New"/>
          <w:sz w:val="20"/>
          <w:szCs w:val="20"/>
          <w:lang w:eastAsia="it-IT"/>
        </w:rPr>
      </w:pPr>
      <w:r w:rsidRPr="00036D01">
        <w:rPr>
          <w:rFonts w:eastAsia="Calibri" w:cs="Courier New"/>
          <w:sz w:val="20"/>
          <w:szCs w:val="20"/>
          <w:lang w:eastAsia="it-IT"/>
        </w:rPr>
        <w:t>□</w:t>
      </w:r>
      <w:r w:rsidRPr="006533B7">
        <w:rPr>
          <w:rFonts w:eastAsia="Calibri" w:cs="Courier New"/>
          <w:b/>
          <w:i/>
          <w:sz w:val="20"/>
          <w:szCs w:val="20"/>
          <w:lang w:eastAsia="it-IT"/>
        </w:rPr>
        <w:t xml:space="preserve"> </w:t>
      </w:r>
      <w:r w:rsidR="00184306" w:rsidRPr="006533B7">
        <w:rPr>
          <w:rFonts w:eastAsia="Calibri" w:cs="Courier New"/>
          <w:b/>
          <w:i/>
          <w:sz w:val="20"/>
          <w:szCs w:val="20"/>
          <w:lang w:eastAsia="it-IT"/>
        </w:rPr>
        <w:t>(</w:t>
      </w:r>
      <w:r w:rsidR="00710F65">
        <w:rPr>
          <w:rFonts w:eastAsia="Calibri" w:cs="Courier New"/>
          <w:b/>
          <w:i/>
          <w:sz w:val="20"/>
          <w:szCs w:val="20"/>
          <w:lang w:eastAsia="it-IT"/>
        </w:rPr>
        <w:t>in alternativa s</w:t>
      </w:r>
      <w:r w:rsidR="00184306" w:rsidRPr="006533B7">
        <w:rPr>
          <w:rFonts w:eastAsia="Calibri" w:cs="Courier New"/>
          <w:b/>
          <w:i/>
          <w:sz w:val="20"/>
          <w:szCs w:val="20"/>
          <w:lang w:eastAsia="it-IT"/>
        </w:rPr>
        <w:t xml:space="preserve">olo per i Consorzi Stabili) </w:t>
      </w:r>
      <w:r w:rsidR="00710F65">
        <w:rPr>
          <w:rFonts w:eastAsia="Calibri" w:cs="Courier New"/>
          <w:b/>
          <w:sz w:val="20"/>
          <w:szCs w:val="20"/>
          <w:lang w:eastAsia="it-IT"/>
        </w:rPr>
        <w:t xml:space="preserve">DICHIARA </w:t>
      </w:r>
      <w:r w:rsidR="00710F65" w:rsidRPr="00DB78F3">
        <w:rPr>
          <w:rFonts w:eastAsia="Calibri" w:cs="Courier New"/>
          <w:sz w:val="20"/>
          <w:szCs w:val="20"/>
          <w:lang w:eastAsia="it-IT"/>
        </w:rPr>
        <w:t xml:space="preserve">che il consorzio </w:t>
      </w:r>
      <w:r w:rsidR="00710F65">
        <w:rPr>
          <w:rFonts w:eastAsia="Calibri" w:cs="Courier New"/>
          <w:sz w:val="20"/>
          <w:szCs w:val="20"/>
          <w:lang w:eastAsia="it-IT"/>
        </w:rPr>
        <w:t xml:space="preserve">stabile </w:t>
      </w:r>
      <w:r w:rsidR="00710F65" w:rsidRPr="00DB78F3">
        <w:rPr>
          <w:rFonts w:eastAsia="Calibri" w:cs="Courier New"/>
          <w:sz w:val="20"/>
          <w:szCs w:val="20"/>
          <w:lang w:eastAsia="it-IT"/>
        </w:rPr>
        <w:t>concorre in proprio</w:t>
      </w:r>
      <w:r w:rsidR="00710F65">
        <w:rPr>
          <w:rFonts w:eastAsia="Calibri" w:cs="Courier New"/>
          <w:sz w:val="20"/>
          <w:szCs w:val="20"/>
          <w:lang w:eastAsia="it-IT"/>
        </w:rPr>
        <w:t>;</w:t>
      </w:r>
    </w:p>
    <w:p w14:paraId="716E6FFA" w14:textId="77777777" w:rsidR="00DE114F" w:rsidRPr="00AA05CE" w:rsidRDefault="00DE114F" w:rsidP="00DE114F">
      <w:pPr>
        <w:shd w:val="clear" w:color="auto" w:fill="BDD6EE" w:themeFill="accent1" w:themeFillTint="66"/>
        <w:spacing w:after="119" w:line="240" w:lineRule="auto"/>
        <w:ind w:right="57"/>
        <w:jc w:val="both"/>
        <w:rPr>
          <w:rFonts w:eastAsia="Times New Roman" w:cstheme="minorHAnsi"/>
          <w:bCs/>
          <w:sz w:val="20"/>
          <w:szCs w:val="20"/>
        </w:rPr>
      </w:pPr>
      <w:r w:rsidRPr="00AA05CE">
        <w:rPr>
          <w:rFonts w:eastAsia="Times New Roman" w:cstheme="minorHAnsi"/>
          <w:b/>
          <w:bCs/>
          <w:sz w:val="20"/>
          <w:szCs w:val="20"/>
        </w:rPr>
        <w:t>NOTA BENE:</w:t>
      </w:r>
      <w:bookmarkStart w:id="0" w:name="_Hlk207296528"/>
      <w:r w:rsidRPr="00AA05CE">
        <w:rPr>
          <w:rFonts w:eastAsia="Times New Roman" w:cstheme="minorHAnsi"/>
          <w:b/>
          <w:bCs/>
          <w:sz w:val="20"/>
          <w:szCs w:val="20"/>
        </w:rPr>
        <w:t xml:space="preserve"> </w:t>
      </w:r>
      <w:r w:rsidRPr="00AA05CE">
        <w:rPr>
          <w:rFonts w:eastAsia="Times New Roman" w:cstheme="minorHAnsi"/>
          <w:bCs/>
          <w:sz w:val="20"/>
          <w:szCs w:val="20"/>
        </w:rPr>
        <w:t xml:space="preserve">Ai sensi dell’art. 68, comma 11, del D.lgs. 36/2023, i raggruppamenti e i consorzi ordinari di operatori economici sono ammessi alla gara se gli imprenditori o altro raggruppamento che vi partecipano, oppure gli </w:t>
      </w:r>
      <w:r w:rsidRPr="00AA05CE">
        <w:rPr>
          <w:rFonts w:eastAsia="Times New Roman" w:cstheme="minorHAnsi"/>
          <w:bCs/>
          <w:sz w:val="20"/>
          <w:szCs w:val="20"/>
        </w:rPr>
        <w:lastRenderedPageBreak/>
        <w:t xml:space="preserve">imprenditori consorziati, abbiano complessivamente i requisiti relativi alla capacità economica e finanziaria e alle capacità tecniche e professionali, </w:t>
      </w:r>
      <w:r w:rsidRPr="00AA05CE">
        <w:rPr>
          <w:rFonts w:eastAsia="Times New Roman" w:cstheme="minorHAnsi"/>
          <w:b/>
          <w:bCs/>
          <w:sz w:val="20"/>
          <w:szCs w:val="20"/>
        </w:rPr>
        <w:t>ferma restando la necessità che l’esecutore sia in possesso dei requisiti prescritti per la prestazione che lo stesso si è impegnato a realizzare ai sensi del comma 2. Si applicano in quanto compatibili le disposizioni contenute nell’</w:t>
      </w:r>
      <w:hyperlink r:id="rId11" w:anchor="II.12" w:history="1">
        <w:r w:rsidRPr="00AA05CE">
          <w:rPr>
            <w:rFonts w:eastAsia="Times New Roman" w:cstheme="minorHAnsi"/>
            <w:b/>
            <w:bCs/>
            <w:sz w:val="20"/>
            <w:szCs w:val="20"/>
          </w:rPr>
          <w:t>allegato II.12</w:t>
        </w:r>
      </w:hyperlink>
      <w:r w:rsidRPr="00AA05CE">
        <w:rPr>
          <w:rFonts w:eastAsia="Times New Roman" w:cstheme="minorHAnsi"/>
          <w:b/>
          <w:bCs/>
          <w:sz w:val="20"/>
          <w:szCs w:val="20"/>
        </w:rPr>
        <w:t xml:space="preserve"> al D.lgs. 36/2023</w:t>
      </w:r>
      <w:r w:rsidRPr="00AA05CE">
        <w:rPr>
          <w:rFonts w:eastAsia="Times New Roman" w:cstheme="minorHAnsi"/>
          <w:bCs/>
          <w:sz w:val="20"/>
          <w:szCs w:val="20"/>
        </w:rPr>
        <w:t>.</w:t>
      </w:r>
    </w:p>
    <w:bookmarkEnd w:id="0"/>
    <w:p w14:paraId="470FC108" w14:textId="77777777" w:rsidR="00DE114F" w:rsidRDefault="00DE114F" w:rsidP="00A718A5">
      <w:pPr>
        <w:spacing w:before="60" w:after="60" w:line="276" w:lineRule="auto"/>
        <w:jc w:val="both"/>
        <w:rPr>
          <w:rFonts w:eastAsia="Calibri" w:cs="Courier New"/>
          <w:sz w:val="20"/>
          <w:szCs w:val="20"/>
          <w:lang w:eastAsia="it-IT"/>
        </w:rPr>
      </w:pPr>
    </w:p>
    <w:p w14:paraId="2667165F" w14:textId="22FC6086" w:rsidR="00710F65" w:rsidRPr="006533B7" w:rsidRDefault="00710F65" w:rsidP="00A718A5">
      <w:pPr>
        <w:spacing w:before="60" w:after="60" w:line="276" w:lineRule="auto"/>
        <w:jc w:val="both"/>
        <w:rPr>
          <w:rFonts w:eastAsia="Calibri" w:cs="Courier New"/>
          <w:b/>
          <w:i/>
          <w:sz w:val="20"/>
          <w:szCs w:val="20"/>
          <w:lang w:eastAsia="it-IT"/>
        </w:rPr>
      </w:pPr>
      <w:r w:rsidRPr="00DE114F">
        <w:rPr>
          <w:rFonts w:eastAsia="Calibri" w:cs="Courier New"/>
          <w:b/>
          <w:i/>
          <w:sz w:val="20"/>
          <w:szCs w:val="20"/>
          <w:lang w:eastAsia="it-IT"/>
        </w:rPr>
        <w:t>(Solo per i Consorzi Stabili)</w:t>
      </w:r>
    </w:p>
    <w:p w14:paraId="72D5B8EB" w14:textId="0387DC67" w:rsidR="00C41162" w:rsidRPr="006533B7" w:rsidRDefault="00036D01" w:rsidP="00B7690A">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t>□</w:t>
      </w:r>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53DD183F" w14:textId="77777777" w:rsidR="0026336B" w:rsidRPr="003132AF" w:rsidRDefault="0026336B" w:rsidP="0026336B">
      <w:pPr>
        <w:spacing w:before="60" w:after="60" w:line="276" w:lineRule="auto"/>
        <w:jc w:val="both"/>
        <w:rPr>
          <w:rFonts w:eastAsia="Calibri" w:cs="Calibri"/>
          <w:i/>
          <w:sz w:val="20"/>
          <w:szCs w:val="20"/>
          <w:lang w:eastAsia="it-IT"/>
        </w:rPr>
      </w:pPr>
      <w:r w:rsidRPr="003132AF">
        <w:rPr>
          <w:rFonts w:eastAsia="Calibri" w:cs="Courier New"/>
          <w:sz w:val="20"/>
          <w:szCs w:val="20"/>
          <w:lang w:eastAsia="it-IT"/>
        </w:rPr>
        <w:t xml:space="preserve">□ </w:t>
      </w:r>
      <w:r w:rsidRPr="003132AF">
        <w:rPr>
          <w:rFonts w:eastAsia="Calibri" w:cs="Courier New"/>
          <w:b/>
          <w:sz w:val="20"/>
          <w:szCs w:val="20"/>
          <w:lang w:eastAsia="it-IT"/>
        </w:rPr>
        <w:t>DICHIARA</w:t>
      </w:r>
      <w:r w:rsidRPr="003132AF">
        <w:rPr>
          <w:rFonts w:eastAsia="Calibri" w:cs="Courier New"/>
          <w:sz w:val="20"/>
          <w:szCs w:val="20"/>
          <w:lang w:eastAsia="it-IT"/>
        </w:rPr>
        <w:t xml:space="preserve"> </w:t>
      </w:r>
      <w:r w:rsidRPr="003132AF">
        <w:rPr>
          <w:rFonts w:eastAsia="Calibri" w:cs="Calibri"/>
          <w:sz w:val="20"/>
          <w:szCs w:val="20"/>
          <w:lang w:eastAsia="it-IT"/>
        </w:rPr>
        <w:t>di non partecipare a più di un consorzio stabile.</w:t>
      </w:r>
    </w:p>
    <w:p w14:paraId="4BE6BCDC" w14:textId="58A3B144" w:rsidR="00C41162" w:rsidRPr="006533B7" w:rsidRDefault="00184306" w:rsidP="00BF1D89">
      <w:pPr>
        <w:spacing w:before="60" w:after="60" w:line="276" w:lineRule="auto"/>
        <w:jc w:val="both"/>
        <w:rPr>
          <w:rFonts w:eastAsia="Calibri" w:cs="Courier New"/>
          <w:b/>
          <w:i/>
          <w:sz w:val="20"/>
          <w:szCs w:val="20"/>
          <w:lang w:eastAsia="it-IT"/>
        </w:rPr>
      </w:pPr>
      <w:r w:rsidRPr="003132AF">
        <w:rPr>
          <w:rFonts w:eastAsia="Calibri" w:cs="Courier New"/>
          <w:b/>
          <w:i/>
          <w:sz w:val="20"/>
          <w:szCs w:val="20"/>
          <w:lang w:eastAsia="it-IT"/>
        </w:rPr>
        <w:t xml:space="preserve">(Ciascuna consorziata, esecutrice e </w:t>
      </w:r>
      <w:proofErr w:type="gramStart"/>
      <w:r w:rsidRPr="003132AF">
        <w:rPr>
          <w:rFonts w:eastAsia="Calibri" w:cs="Courier New"/>
          <w:b/>
          <w:i/>
          <w:sz w:val="20"/>
          <w:szCs w:val="20"/>
          <w:lang w:eastAsia="it-IT"/>
        </w:rPr>
        <w:t>non</w:t>
      </w:r>
      <w:proofErr w:type="gramEnd"/>
      <w:r w:rsidRPr="003132AF">
        <w:rPr>
          <w:rFonts w:eastAsia="Calibri" w:cs="Courier New"/>
          <w:b/>
          <w:i/>
          <w:sz w:val="20"/>
          <w:szCs w:val="20"/>
          <w:lang w:eastAsia="it-IT"/>
        </w:rPr>
        <w:t>, deve presentare un</w:t>
      </w:r>
      <w:r w:rsidR="0069625E" w:rsidRPr="003132AF">
        <w:rPr>
          <w:rFonts w:eastAsia="Calibri" w:cs="Courier New"/>
          <w:b/>
          <w:i/>
          <w:sz w:val="20"/>
          <w:szCs w:val="20"/>
          <w:lang w:eastAsia="it-IT"/>
        </w:rPr>
        <w:t>a propria domanda di partecipazione</w:t>
      </w:r>
      <w:r w:rsidRPr="003132AF">
        <w:rPr>
          <w:rFonts w:eastAsia="Calibri" w:cs="Courier New"/>
          <w:b/>
          <w:i/>
          <w:sz w:val="20"/>
          <w:szCs w:val="20"/>
          <w:lang w:eastAsia="it-IT"/>
        </w:rPr>
        <w:t>)</w:t>
      </w:r>
    </w:p>
    <w:p w14:paraId="0CE53631" w14:textId="77777777" w:rsidR="00710F65" w:rsidRDefault="00710F65" w:rsidP="00BF1D89">
      <w:pPr>
        <w:spacing w:before="60" w:after="60" w:line="276" w:lineRule="auto"/>
        <w:jc w:val="both"/>
        <w:rPr>
          <w:rFonts w:eastAsia="Times New Roman" w:cs="Times New Roman"/>
          <w:i/>
          <w:sz w:val="20"/>
          <w:szCs w:val="20"/>
        </w:rPr>
      </w:pPr>
    </w:p>
    <w:p w14:paraId="2142F8C1" w14:textId="2BAC527C" w:rsidR="00C41162" w:rsidRPr="00DE114F" w:rsidRDefault="00184306" w:rsidP="00BF1D89">
      <w:pPr>
        <w:spacing w:before="60" w:after="60" w:line="276" w:lineRule="auto"/>
        <w:jc w:val="both"/>
        <w:rPr>
          <w:rFonts w:eastAsia="Times New Roman" w:cs="Times New Roman"/>
          <w:b/>
          <w:bCs/>
          <w:i/>
          <w:sz w:val="20"/>
          <w:szCs w:val="20"/>
        </w:rPr>
      </w:pPr>
      <w:r w:rsidRPr="00DE114F">
        <w:rPr>
          <w:rFonts w:eastAsia="Times New Roman" w:cs="Times New Roman"/>
          <w:b/>
          <w:bCs/>
          <w:i/>
          <w:sz w:val="20"/>
          <w:szCs w:val="20"/>
        </w:rPr>
        <w:t>(Per i raggruppamenti temporanei o consorzi ordinari di cui all’articolo 65, comma 2 lett. f) del d.lgs. 36/2023 o GEIE non ancora costituiti)</w:t>
      </w:r>
    </w:p>
    <w:p w14:paraId="214DC65A" w14:textId="77777777" w:rsidR="00C41162" w:rsidRPr="006533B7" w:rsidRDefault="00184306" w:rsidP="00BF1D89">
      <w:pPr>
        <w:spacing w:before="60" w:after="60" w:line="276" w:lineRule="auto"/>
        <w:jc w:val="both"/>
        <w:rPr>
          <w:rFonts w:eastAsia="Times New Roman" w:cs="Calibri"/>
          <w:b/>
          <w:i/>
          <w:sz w:val="20"/>
          <w:szCs w:val="20"/>
        </w:rPr>
      </w:pPr>
      <w:r w:rsidRPr="006533B7">
        <w:rPr>
          <w:rFonts w:eastAsia="Calibri" w:cs="Calibri"/>
          <w:b/>
          <w:i/>
          <w:sz w:val="20"/>
          <w:szCs w:val="20"/>
          <w:lang w:eastAsia="it-IT"/>
        </w:rPr>
        <w:t xml:space="preserve">Dichiarazioni da rendere da parte di ciascun componente del RTI/Consorzio ordinario: </w:t>
      </w:r>
    </w:p>
    <w:p w14:paraId="3FBF340D" w14:textId="2C19257F" w:rsidR="00C41162" w:rsidRPr="006533B7" w:rsidRDefault="00036D01" w:rsidP="00BF1D89">
      <w:pPr>
        <w:spacing w:before="60" w:after="60" w:line="276" w:lineRule="auto"/>
        <w:ind w:left="284" w:hanging="284"/>
        <w:jc w:val="both"/>
        <w:rPr>
          <w:rFonts w:eastAsia="Times New Roman" w:cs="Calibri"/>
          <w:sz w:val="20"/>
          <w:szCs w:val="20"/>
        </w:rPr>
      </w:pPr>
      <w:bookmarkStart w:id="1" w:name="_Hlk213395570"/>
      <w:r w:rsidRPr="00036D01">
        <w:rPr>
          <w:rFonts w:eastAsia="Calibri" w:cs="Courier New"/>
          <w:sz w:val="20"/>
          <w:szCs w:val="20"/>
          <w:lang w:eastAsia="it-IT"/>
        </w:rPr>
        <w:t>□</w:t>
      </w:r>
      <w:bookmarkEnd w:id="1"/>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2A605DB1" w:rsidR="00C41162" w:rsidRPr="006533B7" w:rsidRDefault="00036D01" w:rsidP="00BF1D89">
      <w:pPr>
        <w:spacing w:before="60" w:after="60" w:line="276" w:lineRule="auto"/>
        <w:ind w:left="284" w:hanging="284"/>
        <w:jc w:val="both"/>
        <w:rPr>
          <w:rFonts w:eastAsia="Times New Roman" w:cs="Times New Roman"/>
          <w:sz w:val="20"/>
          <w:szCs w:val="20"/>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Times New Roman" w:cs="Calibri"/>
          <w:b/>
          <w:sz w:val="20"/>
          <w:szCs w:val="20"/>
        </w:rPr>
        <w:t>SI IMPEGNA</w:t>
      </w:r>
      <w:r w:rsidR="00184306"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710F65">
        <w:rPr>
          <w:rFonts w:eastAsia="Times New Roman" w:cs="Calibri"/>
          <w:sz w:val="20"/>
          <w:szCs w:val="20"/>
        </w:rPr>
        <w:t>;</w:t>
      </w:r>
    </w:p>
    <w:p w14:paraId="4F7200DA" w14:textId="39E8B322" w:rsidR="00710F65" w:rsidRPr="00710F65" w:rsidRDefault="00710F65" w:rsidP="00710F65">
      <w:pPr>
        <w:spacing w:before="60" w:after="60" w:line="276" w:lineRule="auto"/>
        <w:ind w:left="284" w:hanging="284"/>
        <w:jc w:val="both"/>
        <w:rPr>
          <w:rFonts w:ascii="Titillium" w:eastAsia="Calibri" w:hAnsi="Titillium" w:cs="Calibri"/>
          <w:sz w:val="20"/>
          <w:szCs w:val="20"/>
          <w:lang w:eastAsia="it-IT"/>
        </w:rPr>
      </w:pPr>
      <w:r w:rsidRPr="00036D01">
        <w:rPr>
          <w:rFonts w:eastAsia="Calibri" w:cs="Courier New"/>
          <w:sz w:val="20"/>
          <w:szCs w:val="20"/>
          <w:lang w:eastAsia="it-IT"/>
        </w:rPr>
        <w:t>□</w:t>
      </w:r>
      <w:r>
        <w:rPr>
          <w:rFonts w:eastAsia="Calibri" w:cs="Courier New"/>
          <w:sz w:val="20"/>
          <w:szCs w:val="20"/>
          <w:lang w:eastAsia="it-IT"/>
        </w:rPr>
        <w:t xml:space="preserve"> </w:t>
      </w:r>
      <w:r w:rsidRPr="00710F65">
        <w:rPr>
          <w:rFonts w:eastAsia="Calibri" w:cs="Courier New"/>
          <w:b/>
          <w:sz w:val="20"/>
          <w:szCs w:val="20"/>
          <w:lang w:eastAsia="it-IT"/>
        </w:rPr>
        <w:t>DICHIARA</w:t>
      </w:r>
      <w:r w:rsidRPr="00710F65">
        <w:rPr>
          <w:rFonts w:eastAsia="Calibri" w:cs="Courier New"/>
          <w:sz w:val="20"/>
          <w:szCs w:val="20"/>
          <w:lang w:eastAsia="it-IT"/>
        </w:rPr>
        <w:t xml:space="preserve"> </w:t>
      </w:r>
      <w:r w:rsidRPr="00710F65">
        <w:rPr>
          <w:rFonts w:eastAsia="Calibri" w:cs="Calibri"/>
          <w:sz w:val="20"/>
          <w:szCs w:val="20"/>
          <w:lang w:eastAsia="it-IT"/>
        </w:rPr>
        <w:t>di non partecipare alla medesima gara contemporaneamente in forme diverse (singola/associata, in più forme associate, in forma singola e quale consorziato esecutore di un consorzio);</w:t>
      </w:r>
    </w:p>
    <w:p w14:paraId="639793CB" w14:textId="77777777" w:rsidR="00710F65" w:rsidRPr="00241FCD" w:rsidRDefault="00710F65" w:rsidP="00710F65">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 xml:space="preserve">(o, in alternativa) </w:t>
      </w:r>
    </w:p>
    <w:p w14:paraId="490DC277" w14:textId="05B466B7" w:rsidR="00710F65" w:rsidRDefault="0026336B" w:rsidP="0026336B">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Pr>
          <w:rFonts w:eastAsia="Calibri" w:cs="Courier New"/>
          <w:sz w:val="20"/>
          <w:szCs w:val="20"/>
          <w:lang w:eastAsia="it-IT"/>
        </w:rPr>
        <w:t xml:space="preserve"> </w:t>
      </w:r>
      <w:r w:rsidR="00710F65" w:rsidRPr="000C6388">
        <w:rPr>
          <w:rFonts w:eastAsia="Calibri" w:cs="Courier New"/>
          <w:b/>
          <w:sz w:val="20"/>
          <w:szCs w:val="20"/>
          <w:lang w:eastAsia="it-IT"/>
        </w:rPr>
        <w:t>DICHIARA</w:t>
      </w:r>
      <w:r w:rsidR="00710F65" w:rsidRPr="000C6388">
        <w:rPr>
          <w:rFonts w:eastAsia="Calibri" w:cs="Courier New"/>
          <w:sz w:val="20"/>
          <w:szCs w:val="20"/>
          <w:lang w:eastAsia="it-IT"/>
        </w:rPr>
        <w:t xml:space="preserve"> </w:t>
      </w:r>
      <w:r w:rsidR="00710F65" w:rsidRPr="000C6388">
        <w:rPr>
          <w:rFonts w:eastAsia="Calibri" w:cs="Calibri"/>
          <w:sz w:val="20"/>
          <w:szCs w:val="20"/>
          <w:lang w:eastAsia="it-IT"/>
        </w:rPr>
        <w:t>di partecipare in più di una forma, ………………… &lt;</w:t>
      </w:r>
      <w:r w:rsidR="00710F65" w:rsidRPr="000C6388">
        <w:rPr>
          <w:rFonts w:eastAsia="Calibri" w:cs="Calibri"/>
          <w:i/>
          <w:sz w:val="20"/>
          <w:szCs w:val="20"/>
          <w:lang w:eastAsia="it-IT"/>
        </w:rPr>
        <w:t>indicare quali</w:t>
      </w:r>
      <w:r w:rsidR="00710F65" w:rsidRPr="000C6388">
        <w:rPr>
          <w:rFonts w:eastAsia="Calibri" w:cs="Calibri"/>
          <w:sz w:val="20"/>
          <w:szCs w:val="20"/>
          <w:lang w:eastAsia="it-IT"/>
        </w:rPr>
        <w:t>&gt; e inserisce nel FVOE idonea documentazione</w:t>
      </w:r>
      <w:r>
        <w:rPr>
          <w:rFonts w:eastAsia="Calibri" w:cs="Calibri"/>
          <w:sz w:val="20"/>
          <w:szCs w:val="20"/>
          <w:lang w:eastAsia="it-IT"/>
        </w:rPr>
        <w:t xml:space="preserve"> </w:t>
      </w:r>
      <w:r w:rsidR="00710F65" w:rsidRPr="000C6388">
        <w:rPr>
          <w:rFonts w:eastAsia="Calibri" w:cs="Calibri"/>
          <w:sz w:val="20"/>
          <w:szCs w:val="20"/>
          <w:lang w:eastAsia="it-IT"/>
        </w:rPr>
        <w:t>atta a dimostrare che la circostanza non ha influito sulla gara, né è idonea a incidere sulla capacità di rispettare gli obblighi contrattuali</w:t>
      </w:r>
      <w:r w:rsidR="00710F65">
        <w:rPr>
          <w:rFonts w:eastAsia="Calibri" w:cs="Calibri"/>
          <w:sz w:val="20"/>
          <w:szCs w:val="20"/>
          <w:lang w:eastAsia="it-IT"/>
        </w:rPr>
        <w:t>;</w:t>
      </w:r>
    </w:p>
    <w:p w14:paraId="2FEA2267" w14:textId="24D9870F" w:rsidR="00710F65" w:rsidRPr="0026336B" w:rsidRDefault="0026336B" w:rsidP="0026336B">
      <w:pPr>
        <w:spacing w:before="60" w:after="60" w:line="276" w:lineRule="auto"/>
        <w:ind w:left="142" w:hanging="142"/>
        <w:jc w:val="both"/>
        <w:rPr>
          <w:rFonts w:eastAsia="Calibri" w:cs="Calibri"/>
          <w:sz w:val="20"/>
          <w:szCs w:val="20"/>
          <w:lang w:eastAsia="it-IT"/>
        </w:rPr>
      </w:pPr>
      <w:r w:rsidRPr="00036D01">
        <w:rPr>
          <w:rFonts w:eastAsia="Calibri" w:cs="Courier New"/>
          <w:sz w:val="20"/>
          <w:szCs w:val="20"/>
          <w:lang w:eastAsia="it-IT"/>
        </w:rPr>
        <w:t>□</w:t>
      </w:r>
      <w:r>
        <w:rPr>
          <w:rFonts w:eastAsia="Calibri" w:cs="Courier New"/>
          <w:sz w:val="20"/>
          <w:szCs w:val="20"/>
          <w:lang w:eastAsia="it-IT"/>
        </w:rPr>
        <w:t xml:space="preserve"> </w:t>
      </w:r>
      <w:r w:rsidR="00710F65" w:rsidRPr="0026336B">
        <w:rPr>
          <w:rFonts w:eastAsia="Calibri" w:cs="Courier New"/>
          <w:b/>
          <w:sz w:val="20"/>
          <w:szCs w:val="20"/>
          <w:lang w:eastAsia="it-IT"/>
        </w:rPr>
        <w:t>DICHIARA</w:t>
      </w:r>
      <w:r w:rsidR="00710F65" w:rsidRPr="0026336B">
        <w:rPr>
          <w:sz w:val="20"/>
          <w:szCs w:val="20"/>
        </w:rPr>
        <w:t xml:space="preserve"> di avere prestato risorse, in qualità di impresa ausiliaria al concorrente …. </w:t>
      </w:r>
      <w:r w:rsidR="00710F65" w:rsidRPr="0026336B">
        <w:rPr>
          <w:rFonts w:eastAsia="Calibri" w:cs="Calibri"/>
          <w:sz w:val="20"/>
          <w:szCs w:val="20"/>
          <w:lang w:eastAsia="it-IT"/>
        </w:rPr>
        <w:t>&lt;</w:t>
      </w:r>
      <w:r w:rsidR="00710F65" w:rsidRPr="0026336B">
        <w:rPr>
          <w:rFonts w:eastAsia="Calibri" w:cs="Calibri"/>
          <w:i/>
          <w:iCs/>
          <w:sz w:val="20"/>
          <w:szCs w:val="20"/>
          <w:lang w:eastAsia="it-IT"/>
        </w:rPr>
        <w:t>indicare il nominativo</w:t>
      </w:r>
      <w:r w:rsidR="00710F65" w:rsidRPr="0026336B">
        <w:rPr>
          <w:rFonts w:eastAsia="Calibri" w:cs="Calibri"/>
          <w:sz w:val="20"/>
          <w:szCs w:val="20"/>
          <w:lang w:eastAsia="it-IT"/>
        </w:rPr>
        <w:t>&gt;</w:t>
      </w:r>
      <w:r w:rsidR="00710F65" w:rsidRPr="0026336B">
        <w:rPr>
          <w:sz w:val="20"/>
          <w:szCs w:val="20"/>
        </w:rPr>
        <w:t xml:space="preserve">, che se ne è avvalso ai fini del miglioramento dell’offerta, e </w:t>
      </w:r>
      <w:r w:rsidR="00710F65" w:rsidRPr="0026336B">
        <w:rPr>
          <w:rFonts w:eastAsia="Calibri" w:cs="Calibri"/>
          <w:sz w:val="20"/>
          <w:szCs w:val="20"/>
          <w:lang w:eastAsia="it-IT"/>
        </w:rPr>
        <w:t>inserisce nel FVOE idonea documentazione atta a dimostrare</w:t>
      </w:r>
      <w:r w:rsidR="00710F65" w:rsidRPr="0026336B">
        <w:rPr>
          <w:sz w:val="20"/>
          <w:szCs w:val="20"/>
        </w:rPr>
        <w:t xml:space="preserve"> che non sussistono collegamenti tali da ricondurre entrambe le imprese allo stesso centro decisionale; </w:t>
      </w:r>
    </w:p>
    <w:p w14:paraId="2DA42DD8" w14:textId="77777777" w:rsidR="00036D01" w:rsidRDefault="00036D01" w:rsidP="00BF1D89">
      <w:pPr>
        <w:spacing w:before="60" w:after="60" w:line="276" w:lineRule="auto"/>
        <w:jc w:val="both"/>
        <w:rPr>
          <w:rFonts w:eastAsia="Times New Roman" w:cs="Times New Roman"/>
          <w:i/>
          <w:sz w:val="20"/>
          <w:szCs w:val="20"/>
        </w:rPr>
      </w:pPr>
    </w:p>
    <w:p w14:paraId="15CAADAC" w14:textId="6C0241D3" w:rsidR="00C41162" w:rsidRPr="0026336B" w:rsidRDefault="00184306" w:rsidP="00BF1D89">
      <w:pPr>
        <w:spacing w:before="60" w:after="60" w:line="276" w:lineRule="auto"/>
        <w:jc w:val="both"/>
        <w:rPr>
          <w:rFonts w:eastAsia="Times New Roman" w:cs="Times New Roman"/>
          <w:b/>
          <w:bCs/>
          <w:i/>
          <w:sz w:val="20"/>
          <w:szCs w:val="20"/>
        </w:rPr>
      </w:pPr>
      <w:r w:rsidRPr="0026336B">
        <w:rPr>
          <w:rFonts w:eastAsia="Times New Roman" w:cs="Times New Roman"/>
          <w:b/>
          <w:bCs/>
          <w:i/>
          <w:sz w:val="20"/>
          <w:szCs w:val="20"/>
        </w:rPr>
        <w:t>(Per le aggregazioni di retisti: se la rete è dotata di un organo comune con potere di rappresentanza e soggettività giuridica)</w:t>
      </w:r>
    </w:p>
    <w:p w14:paraId="1B754C5E" w14:textId="0B378552"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Pr="006533B7"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4ECE78A3" w14:textId="6E56B482" w:rsidR="00C41162" w:rsidRPr="006533B7" w:rsidRDefault="00036D01" w:rsidP="00BF1D89">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lastRenderedPageBreak/>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6A9C20B9"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Pr="006533B7" w:rsidRDefault="00C41162">
      <w:pPr>
        <w:spacing w:before="60" w:after="60" w:line="276" w:lineRule="auto"/>
        <w:jc w:val="both"/>
        <w:rPr>
          <w:rFonts w:eastAsia="Calibri" w:cs="Calibri"/>
          <w:i/>
          <w:sz w:val="20"/>
          <w:szCs w:val="20"/>
          <w:lang w:eastAsia="it-IT"/>
        </w:rPr>
      </w:pPr>
    </w:p>
    <w:p w14:paraId="5435E16F" w14:textId="77777777" w:rsidR="00C41162" w:rsidRPr="003132AF"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 </w:t>
      </w:r>
      <w:r w:rsidRPr="003132AF">
        <w:rPr>
          <w:rFonts w:eastAsia="Times New Roman" w:cs="Times New Roman"/>
          <w:i/>
          <w:sz w:val="20"/>
          <w:szCs w:val="20"/>
        </w:rPr>
        <w:t xml:space="preserve">(dichiarazione da rendere solo dall’organo comune): </w:t>
      </w:r>
      <w:r w:rsidRPr="003132AF">
        <w:rPr>
          <w:rFonts w:eastAsia="Times New Roman" w:cs="Times New Roman"/>
          <w:sz w:val="20"/>
          <w:szCs w:val="20"/>
        </w:rPr>
        <w:t>che l’aggregazione di imprese di rete è iscritta al Registro delle Imprese di ………………………. al n………………</w:t>
      </w:r>
      <w:proofErr w:type="gramStart"/>
      <w:r w:rsidRPr="003132AF">
        <w:rPr>
          <w:rFonts w:eastAsia="Times New Roman" w:cs="Times New Roman"/>
          <w:sz w:val="20"/>
          <w:szCs w:val="20"/>
        </w:rPr>
        <w:t>…….</w:t>
      </w:r>
      <w:proofErr w:type="gramEnd"/>
      <w:r w:rsidRPr="003132AF">
        <w:rPr>
          <w:rFonts w:eastAsia="Times New Roman" w:cs="Times New Roman"/>
          <w:sz w:val="20"/>
          <w:szCs w:val="20"/>
        </w:rPr>
        <w:t>. partita I.V.A. n……………………………. oppure è iscritta al Registro delle commissioni provinciali per l’artigianato di…………………… al n. ……………</w:t>
      </w:r>
      <w:proofErr w:type="gramStart"/>
      <w:r w:rsidRPr="003132AF">
        <w:rPr>
          <w:rFonts w:eastAsia="Times New Roman" w:cs="Times New Roman"/>
          <w:sz w:val="20"/>
          <w:szCs w:val="20"/>
        </w:rPr>
        <w:t>…….</w:t>
      </w:r>
      <w:proofErr w:type="gramEnd"/>
      <w:r w:rsidRPr="003132AF">
        <w:rPr>
          <w:rFonts w:eastAsia="Times New Roman" w:cs="Times New Roman"/>
          <w:sz w:val="20"/>
          <w:szCs w:val="20"/>
        </w:rPr>
        <w:t>.</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DCE58A7" w14:textId="77777777" w:rsidR="0026336B" w:rsidRPr="00DB78F3" w:rsidRDefault="0026336B" w:rsidP="0026336B">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402BAC3A" w14:textId="77777777" w:rsidR="0026336B" w:rsidRDefault="0026336B" w:rsidP="0026336B">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p w14:paraId="667AF154" w14:textId="77777777" w:rsidR="0026336B" w:rsidRPr="006533B7" w:rsidRDefault="0026336B" w:rsidP="0026336B">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26336B" w:rsidRPr="006533B7" w14:paraId="7F3A67A5" w14:textId="77777777" w:rsidTr="00D63200">
        <w:tc>
          <w:tcPr>
            <w:tcW w:w="3374" w:type="dxa"/>
            <w:shd w:val="clear" w:color="auto" w:fill="4472C4" w:themeFill="accent5"/>
          </w:tcPr>
          <w:p w14:paraId="15890F91" w14:textId="77777777" w:rsidR="0026336B" w:rsidRPr="006533B7" w:rsidRDefault="0026336B" w:rsidP="00D63200">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4626DE4E" w14:textId="77777777" w:rsidR="0026336B" w:rsidRPr="006533B7" w:rsidRDefault="0026336B" w:rsidP="00D63200">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5C2B2BC1" w14:textId="77777777" w:rsidR="0026336B" w:rsidRPr="006533B7" w:rsidRDefault="0026336B" w:rsidP="00D63200">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26336B" w:rsidRPr="006533B7" w14:paraId="414CE2E9" w14:textId="77777777" w:rsidTr="00D63200">
        <w:tc>
          <w:tcPr>
            <w:tcW w:w="3374" w:type="dxa"/>
          </w:tcPr>
          <w:p w14:paraId="7EA731A7"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6F28D8AA"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0D0CDB7C" w14:textId="77777777" w:rsidR="0026336B" w:rsidRPr="006533B7" w:rsidRDefault="0026336B" w:rsidP="00D63200">
            <w:pPr>
              <w:spacing w:before="60" w:after="60" w:line="276" w:lineRule="auto"/>
              <w:jc w:val="both"/>
              <w:rPr>
                <w:rFonts w:eastAsia="Calibri" w:cs="Courier New"/>
                <w:sz w:val="20"/>
                <w:szCs w:val="20"/>
                <w:lang w:eastAsia="it-IT"/>
              </w:rPr>
            </w:pPr>
          </w:p>
        </w:tc>
      </w:tr>
      <w:tr w:rsidR="0026336B" w:rsidRPr="006533B7" w14:paraId="0E070D30" w14:textId="77777777" w:rsidTr="00D63200">
        <w:tc>
          <w:tcPr>
            <w:tcW w:w="3374" w:type="dxa"/>
          </w:tcPr>
          <w:p w14:paraId="3DA9EDB2"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3B109277"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05CFC00B" w14:textId="77777777" w:rsidR="0026336B" w:rsidRPr="006533B7" w:rsidRDefault="0026336B" w:rsidP="00D63200">
            <w:pPr>
              <w:spacing w:before="60" w:after="60" w:line="276" w:lineRule="auto"/>
              <w:jc w:val="both"/>
              <w:rPr>
                <w:rFonts w:eastAsia="Calibri" w:cs="Courier New"/>
                <w:sz w:val="20"/>
                <w:szCs w:val="20"/>
                <w:lang w:eastAsia="it-IT"/>
              </w:rPr>
            </w:pPr>
          </w:p>
        </w:tc>
      </w:tr>
      <w:tr w:rsidR="0026336B" w:rsidRPr="006533B7" w14:paraId="73F5D0F7" w14:textId="77777777" w:rsidTr="00D63200">
        <w:tc>
          <w:tcPr>
            <w:tcW w:w="3374" w:type="dxa"/>
          </w:tcPr>
          <w:p w14:paraId="3F919DD7"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50610BCF"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360EE1B6" w14:textId="77777777" w:rsidR="0026336B" w:rsidRPr="006533B7" w:rsidRDefault="0026336B" w:rsidP="00D63200">
            <w:pPr>
              <w:spacing w:before="60" w:after="60" w:line="276" w:lineRule="auto"/>
              <w:jc w:val="both"/>
              <w:rPr>
                <w:rFonts w:eastAsia="Calibri" w:cs="Courier New"/>
                <w:sz w:val="20"/>
                <w:szCs w:val="20"/>
                <w:lang w:eastAsia="it-IT"/>
              </w:rPr>
            </w:pPr>
          </w:p>
        </w:tc>
      </w:tr>
      <w:tr w:rsidR="0026336B" w:rsidRPr="006533B7" w14:paraId="011A7E77" w14:textId="77777777" w:rsidTr="00D63200">
        <w:tc>
          <w:tcPr>
            <w:tcW w:w="3374" w:type="dxa"/>
          </w:tcPr>
          <w:p w14:paraId="385E895E"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3209" w:type="dxa"/>
          </w:tcPr>
          <w:p w14:paraId="1DC8BBE2" w14:textId="77777777" w:rsidR="0026336B" w:rsidRPr="006533B7" w:rsidRDefault="0026336B" w:rsidP="00D63200">
            <w:pPr>
              <w:spacing w:before="60" w:after="60" w:line="276" w:lineRule="auto"/>
              <w:jc w:val="both"/>
              <w:rPr>
                <w:rFonts w:eastAsia="Calibri" w:cs="Courier New"/>
                <w:sz w:val="20"/>
                <w:szCs w:val="20"/>
                <w:lang w:eastAsia="it-IT"/>
              </w:rPr>
            </w:pPr>
          </w:p>
        </w:tc>
        <w:tc>
          <w:tcPr>
            <w:tcW w:w="2761" w:type="dxa"/>
          </w:tcPr>
          <w:p w14:paraId="38DC93AF" w14:textId="77777777" w:rsidR="0026336B" w:rsidRPr="006533B7" w:rsidRDefault="0026336B" w:rsidP="00D63200">
            <w:pPr>
              <w:spacing w:before="60" w:after="60" w:line="276" w:lineRule="auto"/>
              <w:jc w:val="both"/>
              <w:rPr>
                <w:rFonts w:eastAsia="Calibri" w:cs="Courier New"/>
                <w:sz w:val="20"/>
                <w:szCs w:val="20"/>
                <w:lang w:eastAsia="it-IT"/>
              </w:rPr>
            </w:pPr>
          </w:p>
        </w:tc>
      </w:tr>
    </w:tbl>
    <w:p w14:paraId="69EF4232" w14:textId="77777777" w:rsidR="0026336B" w:rsidRPr="006533B7" w:rsidRDefault="0026336B" w:rsidP="0026336B">
      <w:pPr>
        <w:spacing w:before="60" w:after="60" w:line="276" w:lineRule="auto"/>
        <w:jc w:val="both"/>
        <w:rPr>
          <w:rFonts w:eastAsia="Calibri" w:cs="Calibri"/>
          <w:i/>
          <w:sz w:val="20"/>
          <w:szCs w:val="20"/>
          <w:lang w:eastAsia="it-IT"/>
        </w:rPr>
      </w:pPr>
    </w:p>
    <w:p w14:paraId="1ACB663C" w14:textId="77777777" w:rsidR="0026336B" w:rsidRPr="006533B7" w:rsidRDefault="0026336B" w:rsidP="0026336B">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Pr>
          <w:rFonts w:eastAsia="Times New Roman" w:cs="Times New Roman"/>
          <w:sz w:val="20"/>
          <w:szCs w:val="20"/>
        </w:rPr>
        <w:t>. .</w:t>
      </w:r>
      <w:r w:rsidRPr="006533B7">
        <w:rPr>
          <w:rFonts w:eastAsia="Times New Roman" w:cs="Times New Roman"/>
          <w:sz w:val="20"/>
          <w:szCs w:val="20"/>
        </w:rPr>
        <w:t>.. partita I.V.A. n</w:t>
      </w:r>
      <w:r>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Pr>
          <w:rFonts w:eastAsia="Times New Roman" w:cs="Times New Roman"/>
          <w:sz w:val="20"/>
          <w:szCs w:val="20"/>
        </w:rPr>
        <w:t xml:space="preserve"> … </w:t>
      </w:r>
      <w:r w:rsidRPr="006533B7">
        <w:rPr>
          <w:rFonts w:eastAsia="Times New Roman" w:cs="Times New Roman"/>
          <w:sz w:val="20"/>
          <w:szCs w:val="20"/>
        </w:rPr>
        <w:t>al n. …</w:t>
      </w:r>
    </w:p>
    <w:p w14:paraId="7800BED4" w14:textId="77777777" w:rsidR="0026336B" w:rsidRDefault="0026336B" w:rsidP="00BF1D89">
      <w:pPr>
        <w:spacing w:before="60" w:after="60" w:line="276" w:lineRule="auto"/>
        <w:jc w:val="both"/>
        <w:rPr>
          <w:rFonts w:eastAsia="Times New Roman" w:cs="Times New Roman"/>
          <w:i/>
          <w:sz w:val="20"/>
          <w:szCs w:val="20"/>
        </w:rPr>
      </w:pPr>
    </w:p>
    <w:p w14:paraId="054E6CB9" w14:textId="1CA10930" w:rsidR="00C41162" w:rsidRPr="0026336B" w:rsidRDefault="00184306" w:rsidP="00BF1D89">
      <w:pPr>
        <w:spacing w:before="60" w:after="60" w:line="276" w:lineRule="auto"/>
        <w:jc w:val="both"/>
        <w:rPr>
          <w:rFonts w:eastAsia="Times New Roman" w:cs="Times New Roman"/>
          <w:b/>
          <w:bCs/>
          <w:i/>
          <w:sz w:val="20"/>
          <w:szCs w:val="20"/>
        </w:rPr>
      </w:pPr>
      <w:r w:rsidRPr="0026336B">
        <w:rPr>
          <w:rFonts w:eastAsia="Times New Roman" w:cs="Times New Roman"/>
          <w:b/>
          <w:bCs/>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1BA905AE" w:rsidR="00C41162" w:rsidRPr="006533B7" w:rsidRDefault="00184306" w:rsidP="0026336B">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26336B">
        <w:rPr>
          <w:rFonts w:eastAsia="Calibri" w:cs="Calibri"/>
          <w:sz w:val="20"/>
          <w:szCs w:val="20"/>
          <w:lang w:eastAsia="it-IT"/>
        </w:rPr>
        <w:t>, d</w:t>
      </w:r>
      <w:r w:rsidR="0026336B" w:rsidRPr="006533B7">
        <w:rPr>
          <w:rFonts w:eastAsia="Calibri" w:cs="Calibri"/>
          <w:i/>
          <w:sz w:val="20"/>
          <w:szCs w:val="20"/>
          <w:lang w:eastAsia="it-IT"/>
        </w:rPr>
        <w:t>ichiarazione da rendere da parte di ciascun operatore che compone la rete</w:t>
      </w:r>
      <w:r w:rsidR="0026336B">
        <w:rPr>
          <w:rFonts w:eastAsia="Calibri" w:cs="Calibri"/>
          <w:i/>
          <w:sz w:val="20"/>
          <w:szCs w:val="20"/>
          <w:lang w:eastAsia="it-IT"/>
        </w:rPr>
        <w:t>);</w:t>
      </w:r>
    </w:p>
    <w:p w14:paraId="4EE4B965" w14:textId="12146AE9"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37A942C4" w14:textId="7F9EF6BA"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che in caso di aggiudicazione, sarà conferito mandato speciale con rappresentanza o funzioni di capogru</w:t>
      </w:r>
      <w:r w:rsidR="009B5141" w:rsidRPr="006533B7">
        <w:rPr>
          <w:rFonts w:eastAsia="Times New Roman" w:cs="Times New Roman"/>
          <w:sz w:val="20"/>
          <w:szCs w:val="20"/>
        </w:rPr>
        <w:t>ppo a ……………………………………………………………….</w:t>
      </w:r>
    </w:p>
    <w:p w14:paraId="73732255" w14:textId="77777777" w:rsidR="00C41162" w:rsidRPr="0026336B"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 xml:space="preserve">di impegnarsi, in caso di aggiudicazione, </w:t>
      </w:r>
      <w:r w:rsidRPr="006533B7">
        <w:rPr>
          <w:rFonts w:eastAsia="Times New Roman" w:cs="Calibri"/>
          <w:sz w:val="20"/>
          <w:szCs w:val="20"/>
        </w:rPr>
        <w:t>ad uniformarsi alla disciplina vigente in materia di raggruppamenti temporanei</w:t>
      </w:r>
    </w:p>
    <w:p w14:paraId="32C3B0FE" w14:textId="77777777" w:rsidR="0026336B" w:rsidRDefault="0026336B" w:rsidP="0026336B">
      <w:pPr>
        <w:spacing w:before="60" w:after="60" w:line="276" w:lineRule="auto"/>
        <w:jc w:val="both"/>
        <w:rPr>
          <w:rFonts w:eastAsia="Times New Roman" w:cs="Times New Roman"/>
          <w:sz w:val="20"/>
          <w:szCs w:val="20"/>
        </w:rPr>
      </w:pPr>
    </w:p>
    <w:p w14:paraId="289DB34D" w14:textId="13D3A710" w:rsidR="0026336B" w:rsidRPr="00F24F9B" w:rsidRDefault="000B5703" w:rsidP="000B5703">
      <w:pPr>
        <w:spacing w:before="60" w:after="60" w:line="276" w:lineRule="auto"/>
        <w:jc w:val="center"/>
        <w:rPr>
          <w:rFonts w:eastAsia="Times New Roman" w:cs="Times New Roman"/>
          <w:color w:val="000000" w:themeColor="text1"/>
          <w:sz w:val="20"/>
          <w:szCs w:val="20"/>
        </w:rPr>
      </w:pPr>
      <w:r w:rsidRPr="00F24F9B">
        <w:rPr>
          <w:rFonts w:eastAsia="Times New Roman" w:cs="Times New Roman"/>
          <w:color w:val="000000" w:themeColor="text1"/>
          <w:sz w:val="20"/>
          <w:szCs w:val="20"/>
        </w:rPr>
        <w:t>*****</w:t>
      </w:r>
    </w:p>
    <w:p w14:paraId="79D4EE51" w14:textId="287D5CD4" w:rsidR="007B413A" w:rsidRDefault="00036D01" w:rsidP="00E34EFD">
      <w:pPr>
        <w:spacing w:before="60" w:after="60" w:line="276" w:lineRule="auto"/>
        <w:ind w:left="284" w:hanging="284"/>
        <w:jc w:val="both"/>
        <w:rPr>
          <w:rFonts w:cstheme="minorHAnsi"/>
          <w:sz w:val="20"/>
          <w:szCs w:val="20"/>
        </w:rPr>
      </w:pPr>
      <w:r w:rsidRPr="00036D01">
        <w:rPr>
          <w:rFonts w:cstheme="minorHAnsi"/>
          <w:sz w:val="20"/>
          <w:szCs w:val="20"/>
        </w:rPr>
        <w:t>□</w:t>
      </w:r>
      <w:r w:rsidR="00E34EFD" w:rsidRPr="00E34EFD">
        <w:rPr>
          <w:rFonts w:cstheme="minorHAnsi"/>
          <w:sz w:val="20"/>
          <w:szCs w:val="20"/>
        </w:rPr>
        <w:t xml:space="preserve"> </w:t>
      </w:r>
      <w:r w:rsidR="00E34EFD">
        <w:rPr>
          <w:rFonts w:cstheme="minorHAnsi"/>
          <w:sz w:val="20"/>
          <w:szCs w:val="20"/>
        </w:rPr>
        <w:tab/>
      </w:r>
      <w:r w:rsidR="00E34EFD" w:rsidRPr="00E34EFD">
        <w:rPr>
          <w:rFonts w:cstheme="minorHAnsi"/>
          <w:b/>
          <w:bCs/>
          <w:sz w:val="20"/>
          <w:szCs w:val="20"/>
        </w:rPr>
        <w:t>DICHIARA</w:t>
      </w:r>
      <w:r w:rsidR="007B413A">
        <w:rPr>
          <w:rFonts w:cstheme="minorHAnsi"/>
          <w:sz w:val="20"/>
          <w:szCs w:val="20"/>
        </w:rPr>
        <w:t>:</w:t>
      </w:r>
    </w:p>
    <w:p w14:paraId="27DB959E" w14:textId="075242AF" w:rsidR="00E34EFD" w:rsidRPr="00E34EFD" w:rsidRDefault="00E34EFD" w:rsidP="007B413A">
      <w:pPr>
        <w:pStyle w:val="Paragrafoelenco"/>
        <w:numPr>
          <w:ilvl w:val="0"/>
          <w:numId w:val="2"/>
        </w:numPr>
        <w:spacing w:before="60" w:after="60" w:line="276" w:lineRule="auto"/>
        <w:ind w:left="567"/>
        <w:jc w:val="both"/>
        <w:rPr>
          <w:rFonts w:cstheme="minorHAnsi"/>
          <w:bCs/>
          <w:sz w:val="20"/>
          <w:szCs w:val="20"/>
        </w:rPr>
      </w:pPr>
      <w:r w:rsidRPr="00E34EFD">
        <w:rPr>
          <w:rFonts w:cstheme="minorHAnsi"/>
          <w:sz w:val="20"/>
          <w:szCs w:val="20"/>
        </w:rPr>
        <w:t xml:space="preserve">che i </w:t>
      </w:r>
      <w:r w:rsidRPr="00E34EFD">
        <w:rPr>
          <w:rFonts w:cstheme="minorHAnsi"/>
          <w:b/>
          <w:sz w:val="20"/>
          <w:szCs w:val="20"/>
        </w:rPr>
        <w:t xml:space="preserve">soggetti </w:t>
      </w:r>
      <w:r w:rsidRPr="00E34EFD">
        <w:rPr>
          <w:rFonts w:cstheme="minorHAnsi"/>
          <w:b/>
          <w:bCs/>
          <w:sz w:val="20"/>
          <w:szCs w:val="20"/>
        </w:rPr>
        <w:t>attualmente in carica</w:t>
      </w:r>
      <w:r w:rsidRPr="00E34EFD">
        <w:rPr>
          <w:rFonts w:cstheme="minorHAnsi"/>
          <w:sz w:val="20"/>
          <w:szCs w:val="20"/>
        </w:rPr>
        <w:t xml:space="preserve"> che rivestono le </w:t>
      </w:r>
      <w:r w:rsidRPr="00E34EFD">
        <w:rPr>
          <w:rFonts w:cstheme="minorHAnsi"/>
          <w:bCs/>
          <w:sz w:val="20"/>
          <w:szCs w:val="20"/>
        </w:rPr>
        <w:t xml:space="preserve">cariche </w:t>
      </w:r>
      <w:r w:rsidRPr="00E34EFD">
        <w:rPr>
          <w:rFonts w:cstheme="minorHAnsi"/>
          <w:sz w:val="20"/>
          <w:szCs w:val="20"/>
        </w:rPr>
        <w:t xml:space="preserve">di cui all’art. 94, comma 3 del </w:t>
      </w:r>
      <w:proofErr w:type="spellStart"/>
      <w:r w:rsidRPr="00E34EFD">
        <w:rPr>
          <w:rFonts w:cstheme="minorHAnsi"/>
          <w:sz w:val="20"/>
          <w:szCs w:val="20"/>
        </w:rPr>
        <w:t>D.Lgs.</w:t>
      </w:r>
      <w:proofErr w:type="spellEnd"/>
      <w:r w:rsidRPr="00E34EFD">
        <w:rPr>
          <w:rFonts w:cstheme="minorHAnsi"/>
          <w:sz w:val="20"/>
          <w:szCs w:val="20"/>
        </w:rPr>
        <w:t xml:space="preserve"> n. 36/2023 e </w:t>
      </w:r>
      <w:proofErr w:type="spellStart"/>
      <w:r w:rsidRPr="00E34EFD">
        <w:rPr>
          <w:rFonts w:cstheme="minorHAnsi"/>
          <w:sz w:val="20"/>
          <w:szCs w:val="20"/>
        </w:rPr>
        <w:t>ss.mm.ii</w:t>
      </w:r>
      <w:proofErr w:type="spellEnd"/>
      <w:r w:rsidRPr="00E34EFD">
        <w:rPr>
          <w:rFonts w:cstheme="minorHAnsi"/>
          <w:sz w:val="20"/>
          <w:szCs w:val="20"/>
        </w:rPr>
        <w:t>. sono i seguenti (</w:t>
      </w:r>
      <w:r w:rsidRPr="00E34EFD">
        <w:rPr>
          <w:rFonts w:cstheme="minorHAnsi"/>
          <w:b/>
          <w:i/>
          <w:color w:val="2E74B5"/>
          <w:sz w:val="20"/>
          <w:szCs w:val="20"/>
        </w:rPr>
        <w:t>completare</w:t>
      </w:r>
      <w:r w:rsidRPr="00E34EFD">
        <w:rPr>
          <w:rFonts w:cstheme="minorHAnsi"/>
          <w:sz w:val="20"/>
          <w:szCs w:val="20"/>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77542EF7" w14:textId="77777777" w:rsidTr="00D6299E">
        <w:trPr>
          <w:trHeight w:val="439"/>
        </w:trPr>
        <w:tc>
          <w:tcPr>
            <w:tcW w:w="9639" w:type="dxa"/>
            <w:gridSpan w:val="4"/>
            <w:vAlign w:val="center"/>
          </w:tcPr>
          <w:p w14:paraId="753E6FCE" w14:textId="039C7D64"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lastRenderedPageBreak/>
              <w:t>In caso di impresa individuale</w:t>
            </w:r>
          </w:p>
        </w:tc>
      </w:tr>
      <w:tr w:rsidR="00E34EFD" w:rsidRPr="00E34EFD" w14:paraId="0E160307" w14:textId="77777777" w:rsidTr="00D6299E">
        <w:trPr>
          <w:trHeight w:val="439"/>
        </w:trPr>
        <w:tc>
          <w:tcPr>
            <w:tcW w:w="9639" w:type="dxa"/>
            <w:gridSpan w:val="4"/>
            <w:vAlign w:val="center"/>
          </w:tcPr>
          <w:p w14:paraId="739AA0C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TITOLARE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5A841ABE" w14:textId="77777777" w:rsidTr="00D6299E">
        <w:trPr>
          <w:trHeight w:val="439"/>
        </w:trPr>
        <w:tc>
          <w:tcPr>
            <w:tcW w:w="2694" w:type="dxa"/>
            <w:vAlign w:val="center"/>
          </w:tcPr>
          <w:p w14:paraId="7D7EE13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07929AE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E4D521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1752B20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59344A0" w14:textId="77777777" w:rsidTr="00D6299E">
        <w:tc>
          <w:tcPr>
            <w:tcW w:w="2694" w:type="dxa"/>
            <w:vAlign w:val="center"/>
          </w:tcPr>
          <w:p w14:paraId="1902DC5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DCADB7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A52BF2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37CCB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DE4812D" w14:textId="77777777" w:rsidTr="00D6299E">
        <w:tc>
          <w:tcPr>
            <w:tcW w:w="2694" w:type="dxa"/>
            <w:vAlign w:val="center"/>
          </w:tcPr>
          <w:p w14:paraId="7DBC4F5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C3BC22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B94F39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C52C1D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B6CBA17" w14:textId="77777777" w:rsidTr="00D6299E">
        <w:tc>
          <w:tcPr>
            <w:tcW w:w="2694" w:type="dxa"/>
            <w:vAlign w:val="center"/>
          </w:tcPr>
          <w:p w14:paraId="123C43E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D05193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7A4D38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952E01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D547C4A" w14:textId="77777777" w:rsidTr="00D6299E">
        <w:tc>
          <w:tcPr>
            <w:tcW w:w="2694" w:type="dxa"/>
            <w:vAlign w:val="center"/>
          </w:tcPr>
          <w:p w14:paraId="652BBA0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98B944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AC522F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7DA50A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D31257B"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2C8A7385" w14:textId="77777777" w:rsidTr="00E53AC2">
        <w:trPr>
          <w:trHeight w:val="439"/>
        </w:trPr>
        <w:tc>
          <w:tcPr>
            <w:tcW w:w="9639" w:type="dxa"/>
            <w:gridSpan w:val="4"/>
            <w:vAlign w:val="center"/>
          </w:tcPr>
          <w:p w14:paraId="4177D09A" w14:textId="48E3E81E"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nome collettivo</w:t>
            </w:r>
          </w:p>
        </w:tc>
      </w:tr>
      <w:tr w:rsidR="00E34EFD" w:rsidRPr="00E34EFD" w14:paraId="4FB709AB" w14:textId="77777777" w:rsidTr="00E53AC2">
        <w:trPr>
          <w:trHeight w:val="439"/>
        </w:trPr>
        <w:tc>
          <w:tcPr>
            <w:tcW w:w="9639" w:type="dxa"/>
            <w:gridSpan w:val="4"/>
            <w:vAlign w:val="center"/>
          </w:tcPr>
          <w:p w14:paraId="567E8B6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2839FB6E" w14:textId="77777777" w:rsidTr="00E53AC2">
        <w:trPr>
          <w:trHeight w:val="439"/>
        </w:trPr>
        <w:tc>
          <w:tcPr>
            <w:tcW w:w="2694" w:type="dxa"/>
            <w:vAlign w:val="center"/>
          </w:tcPr>
          <w:p w14:paraId="3BFACCB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F8D9D3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6D635E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2DECBB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1FC9A58" w14:textId="77777777" w:rsidTr="00E53AC2">
        <w:tc>
          <w:tcPr>
            <w:tcW w:w="2694" w:type="dxa"/>
            <w:vAlign w:val="center"/>
          </w:tcPr>
          <w:p w14:paraId="536F7D8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72FAAB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AB40B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82797E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818AD91" w14:textId="77777777" w:rsidTr="00E53AC2">
        <w:tc>
          <w:tcPr>
            <w:tcW w:w="2694" w:type="dxa"/>
            <w:vAlign w:val="center"/>
          </w:tcPr>
          <w:p w14:paraId="62B9F8B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3882B2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9ED1F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8ED06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6655121" w14:textId="77777777" w:rsidTr="00E53AC2">
        <w:tc>
          <w:tcPr>
            <w:tcW w:w="2694" w:type="dxa"/>
            <w:vAlign w:val="center"/>
          </w:tcPr>
          <w:p w14:paraId="75C7607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CCD092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0E4048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68EFBF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0E0F3B6" w14:textId="77777777" w:rsidTr="00E53AC2">
        <w:tc>
          <w:tcPr>
            <w:tcW w:w="2694" w:type="dxa"/>
            <w:vAlign w:val="center"/>
          </w:tcPr>
          <w:p w14:paraId="07E638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60DAF7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61133F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D04168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5AFBA4" w14:textId="77777777" w:rsidTr="00E53AC2">
        <w:tc>
          <w:tcPr>
            <w:tcW w:w="2694" w:type="dxa"/>
            <w:vAlign w:val="center"/>
          </w:tcPr>
          <w:p w14:paraId="00F26F9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FAF27F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9C956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B1C8D0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716FF19" w14:textId="77777777" w:rsidTr="00E53AC2">
        <w:tc>
          <w:tcPr>
            <w:tcW w:w="2694" w:type="dxa"/>
            <w:vAlign w:val="center"/>
          </w:tcPr>
          <w:p w14:paraId="5A74A21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7BFCB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A9ACB9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F80B1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707F10E" w14:textId="77777777" w:rsidTr="00E53AC2">
        <w:tc>
          <w:tcPr>
            <w:tcW w:w="2694" w:type="dxa"/>
            <w:vAlign w:val="center"/>
          </w:tcPr>
          <w:p w14:paraId="384534F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20D4A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2ED5D5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722A45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CCB6EB2" w14:textId="77777777" w:rsidTr="00E53AC2">
        <w:tc>
          <w:tcPr>
            <w:tcW w:w="2694" w:type="dxa"/>
            <w:vAlign w:val="center"/>
          </w:tcPr>
          <w:p w14:paraId="26B7703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657D3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26A19E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B7118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33628D10"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001BF500" w14:textId="77777777" w:rsidTr="00E53AC2">
        <w:trPr>
          <w:trHeight w:val="439"/>
        </w:trPr>
        <w:tc>
          <w:tcPr>
            <w:tcW w:w="9639" w:type="dxa"/>
            <w:gridSpan w:val="4"/>
            <w:vAlign w:val="center"/>
          </w:tcPr>
          <w:p w14:paraId="66CA75F4" w14:textId="6A4CB005"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accomandita semplice</w:t>
            </w:r>
          </w:p>
        </w:tc>
      </w:tr>
      <w:tr w:rsidR="00E34EFD" w:rsidRPr="00E34EFD" w14:paraId="554DC790" w14:textId="77777777" w:rsidTr="00E53AC2">
        <w:trPr>
          <w:trHeight w:val="439"/>
        </w:trPr>
        <w:tc>
          <w:tcPr>
            <w:tcW w:w="9639" w:type="dxa"/>
            <w:gridSpan w:val="4"/>
            <w:vAlign w:val="center"/>
          </w:tcPr>
          <w:p w14:paraId="4B92AEE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ACCOMANDATARI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1FD0A373" w14:textId="77777777" w:rsidTr="00E53AC2">
        <w:trPr>
          <w:trHeight w:val="439"/>
        </w:trPr>
        <w:tc>
          <w:tcPr>
            <w:tcW w:w="2694" w:type="dxa"/>
            <w:vAlign w:val="center"/>
          </w:tcPr>
          <w:p w14:paraId="23EDC52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73B0CA2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047E60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14F71E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448270F0" w14:textId="77777777" w:rsidTr="00E53AC2">
        <w:tc>
          <w:tcPr>
            <w:tcW w:w="2694" w:type="dxa"/>
            <w:vAlign w:val="center"/>
          </w:tcPr>
          <w:p w14:paraId="221B3D0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A0135F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B8051A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4CA00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7A46AF0" w14:textId="77777777" w:rsidTr="00E53AC2">
        <w:tc>
          <w:tcPr>
            <w:tcW w:w="2694" w:type="dxa"/>
            <w:vAlign w:val="center"/>
          </w:tcPr>
          <w:p w14:paraId="5B338EB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3F7C38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315B85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4E8DD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C8CA818" w14:textId="77777777" w:rsidTr="00E53AC2">
        <w:tc>
          <w:tcPr>
            <w:tcW w:w="2694" w:type="dxa"/>
            <w:vAlign w:val="center"/>
          </w:tcPr>
          <w:p w14:paraId="59A7605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528AE3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4AF88E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D2416D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27F33B8" w14:textId="77777777" w:rsidTr="00E53AC2">
        <w:tc>
          <w:tcPr>
            <w:tcW w:w="2694" w:type="dxa"/>
            <w:vAlign w:val="center"/>
          </w:tcPr>
          <w:p w14:paraId="4B197BD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BB06F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AAF624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55AABD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251B415"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4EFE0C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18FF2D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A63D7D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35BC2E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A97BB24"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737671B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1F65B9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3249A7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E47265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1590C15"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9F340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FE42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C388E2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0B1D58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D530756"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03167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257E7B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160BAB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6E7952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54D5139"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1BF31D07" w14:textId="77777777" w:rsidTr="00E53AC2">
        <w:trPr>
          <w:trHeight w:val="439"/>
        </w:trPr>
        <w:tc>
          <w:tcPr>
            <w:tcW w:w="9639" w:type="dxa"/>
            <w:gridSpan w:val="4"/>
            <w:vAlign w:val="center"/>
          </w:tcPr>
          <w:p w14:paraId="1231CF87" w14:textId="1B09A9F4"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altro tipo di società o consorzio</w:t>
            </w:r>
          </w:p>
        </w:tc>
      </w:tr>
      <w:tr w:rsidR="00E34EFD" w:rsidRPr="00E34EFD" w14:paraId="0A333DDD" w14:textId="77777777" w:rsidTr="00E53AC2">
        <w:trPr>
          <w:trHeight w:val="439"/>
        </w:trPr>
        <w:tc>
          <w:tcPr>
            <w:tcW w:w="9639" w:type="dxa"/>
            <w:gridSpan w:val="4"/>
            <w:vAlign w:val="center"/>
          </w:tcPr>
          <w:p w14:paraId="58AD44B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 xml:space="preserve">AMMINISTRATORE UNICO </w:t>
            </w:r>
            <w:r w:rsidRPr="00E34EFD">
              <w:rPr>
                <w:rFonts w:asciiTheme="minorHAnsi" w:hAnsiTheme="minorHAnsi" w:cstheme="minorHAnsi"/>
                <w:b/>
                <w:bCs/>
                <w:color w:val="2E74B5"/>
                <w:sz w:val="20"/>
                <w:szCs w:val="20"/>
                <w:highlight w:val="lightGray"/>
              </w:rPr>
              <w:t xml:space="preserve">o </w:t>
            </w:r>
            <w:r w:rsidRPr="00E34EFD">
              <w:rPr>
                <w:rFonts w:asciiTheme="minorHAnsi" w:hAnsiTheme="minorHAnsi" w:cstheme="minorHAnsi"/>
                <w:b/>
                <w:bCs/>
                <w:color w:val="auto"/>
                <w:sz w:val="20"/>
                <w:szCs w:val="20"/>
                <w:highlight w:val="lightGray"/>
              </w:rPr>
              <w:t xml:space="preserve">MEMBRI </w:t>
            </w:r>
            <w:proofErr w:type="spellStart"/>
            <w:r w:rsidRPr="00E34EFD">
              <w:rPr>
                <w:rFonts w:asciiTheme="minorHAnsi" w:hAnsiTheme="minorHAnsi" w:cstheme="minorHAnsi"/>
                <w:b/>
                <w:bCs/>
                <w:color w:val="auto"/>
                <w:sz w:val="20"/>
                <w:szCs w:val="20"/>
                <w:highlight w:val="lightGray"/>
              </w:rPr>
              <w:t>C.d.A</w:t>
            </w:r>
            <w:proofErr w:type="spellEnd"/>
            <w:r w:rsidRPr="00E34EFD">
              <w:rPr>
                <w:rFonts w:asciiTheme="minorHAnsi" w:hAnsiTheme="minorHAnsi" w:cstheme="minorHAnsi"/>
                <w:b/>
                <w:bCs/>
                <w:color w:val="auto"/>
                <w:sz w:val="20"/>
                <w:szCs w:val="20"/>
                <w:highlight w:val="lightGray"/>
              </w:rPr>
              <w:t xml:space="preserve"> cui sia stata conferita la legale rapp.za</w:t>
            </w:r>
            <w:r w:rsidRPr="00E34EFD">
              <w:rPr>
                <w:rFonts w:asciiTheme="minorHAnsi" w:hAnsiTheme="minorHAnsi" w:cstheme="minorHAnsi"/>
                <w:b/>
                <w:bCs/>
                <w:color w:val="auto"/>
                <w:sz w:val="20"/>
                <w:szCs w:val="20"/>
              </w:rPr>
              <w:t xml:space="preserve">  </w:t>
            </w:r>
          </w:p>
        </w:tc>
      </w:tr>
      <w:tr w:rsidR="00E34EFD" w:rsidRPr="00E34EFD" w14:paraId="1253DAD3" w14:textId="77777777" w:rsidTr="00E53AC2">
        <w:trPr>
          <w:trHeight w:val="439"/>
        </w:trPr>
        <w:tc>
          <w:tcPr>
            <w:tcW w:w="2694" w:type="dxa"/>
            <w:vAlign w:val="center"/>
          </w:tcPr>
          <w:p w14:paraId="6AD8FF0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21BCB52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F7DFAD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7F0C34D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4036A7AB" w14:textId="77777777" w:rsidTr="00E53AC2">
        <w:tc>
          <w:tcPr>
            <w:tcW w:w="2694" w:type="dxa"/>
            <w:vAlign w:val="center"/>
          </w:tcPr>
          <w:p w14:paraId="35FE857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053755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CC919D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9F03BE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B29FF76" w14:textId="77777777" w:rsidTr="00E53AC2">
        <w:tc>
          <w:tcPr>
            <w:tcW w:w="2694" w:type="dxa"/>
            <w:vAlign w:val="center"/>
          </w:tcPr>
          <w:p w14:paraId="0BCB1F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A72AD4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C6D82A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03A646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AE59A24" w14:textId="77777777" w:rsidTr="00E53AC2">
        <w:tc>
          <w:tcPr>
            <w:tcW w:w="2694" w:type="dxa"/>
            <w:vAlign w:val="center"/>
          </w:tcPr>
          <w:p w14:paraId="353A0F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F5EA1F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C7812D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578807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52C19D9"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5573E6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F01E1C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3EE8B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6722CC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DB92505"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7E8479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5102B3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56233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B91A6C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2EC0846" w14:textId="77777777" w:rsidTr="00E53AC2">
        <w:tc>
          <w:tcPr>
            <w:tcW w:w="2694" w:type="dxa"/>
            <w:vAlign w:val="center"/>
          </w:tcPr>
          <w:p w14:paraId="52CE182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8109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C5367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6A7156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4D10E49"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4063D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79AE7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D267B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56CB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26B6B63"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31DB6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5FC82B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33079A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5B8ED1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C370239" w14:textId="77777777" w:rsidTr="00E53AC2">
        <w:tc>
          <w:tcPr>
            <w:tcW w:w="2694" w:type="dxa"/>
            <w:vAlign w:val="center"/>
          </w:tcPr>
          <w:p w14:paraId="3E0370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ECDBA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B3C18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415324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C21D6E8" w14:textId="77777777" w:rsidTr="00E53AC2">
        <w:trPr>
          <w:trHeight w:val="439"/>
        </w:trPr>
        <w:tc>
          <w:tcPr>
            <w:tcW w:w="9639" w:type="dxa"/>
            <w:gridSpan w:val="4"/>
            <w:vAlign w:val="center"/>
          </w:tcPr>
          <w:p w14:paraId="055D072C"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MEMBRI Consiglio di DIREZIONE o di VIGILANZA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 xml:space="preserve">) </w:t>
            </w:r>
          </w:p>
          <w:p w14:paraId="5CE8DAE1" w14:textId="4F39C7BE"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 xml:space="preserve">Comunicato del Presidente </w:t>
            </w:r>
            <w:r w:rsidR="00217A98">
              <w:rPr>
                <w:rFonts w:asciiTheme="minorHAnsi" w:hAnsiTheme="minorHAnsi" w:cstheme="minorHAnsi"/>
                <w:b/>
                <w:bCs/>
                <w:color w:val="auto"/>
                <w:sz w:val="20"/>
                <w:szCs w:val="20"/>
              </w:rPr>
              <w:t xml:space="preserve">Anac </w:t>
            </w:r>
            <w:r w:rsidR="00EB2150" w:rsidRPr="007727BE">
              <w:rPr>
                <w:rFonts w:asciiTheme="minorHAnsi" w:hAnsiTheme="minorHAnsi" w:cstheme="minorHAnsi"/>
                <w:b/>
                <w:bCs/>
                <w:color w:val="auto"/>
                <w:sz w:val="20"/>
                <w:szCs w:val="20"/>
              </w:rPr>
              <w:t>del 08/11/2017</w:t>
            </w:r>
            <w:r w:rsidRPr="007727BE">
              <w:rPr>
                <w:rFonts w:asciiTheme="minorHAnsi" w:hAnsiTheme="minorHAnsi" w:cstheme="minorHAnsi"/>
                <w:b/>
                <w:bCs/>
                <w:color w:val="auto"/>
                <w:sz w:val="20"/>
                <w:szCs w:val="20"/>
              </w:rPr>
              <w:t>, sono tali i membri del Consiglio di gestione, del Consiglio di sorveglianza, del Collegio sindacale e del Comitato di controllo sulla gestione</w:t>
            </w:r>
          </w:p>
        </w:tc>
      </w:tr>
      <w:tr w:rsidR="00E34EFD" w:rsidRPr="00E34EFD" w14:paraId="3DE622E2" w14:textId="77777777" w:rsidTr="00E53AC2">
        <w:trPr>
          <w:trHeight w:val="439"/>
        </w:trPr>
        <w:tc>
          <w:tcPr>
            <w:tcW w:w="2694" w:type="dxa"/>
            <w:vAlign w:val="center"/>
          </w:tcPr>
          <w:p w14:paraId="693E751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C1E17D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498681C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82E93B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30C1B220" w14:textId="77777777" w:rsidTr="00E53AC2">
        <w:tc>
          <w:tcPr>
            <w:tcW w:w="2694" w:type="dxa"/>
            <w:vAlign w:val="center"/>
          </w:tcPr>
          <w:p w14:paraId="40D5098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DC2AB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45F3C5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49AC6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BC0BA1C" w14:textId="77777777" w:rsidTr="00E53AC2">
        <w:tc>
          <w:tcPr>
            <w:tcW w:w="2694" w:type="dxa"/>
            <w:vAlign w:val="center"/>
          </w:tcPr>
          <w:p w14:paraId="11DB479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56877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6985DC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E52DBA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A98EC03" w14:textId="77777777" w:rsidTr="00E53AC2">
        <w:tc>
          <w:tcPr>
            <w:tcW w:w="2694" w:type="dxa"/>
            <w:vAlign w:val="center"/>
          </w:tcPr>
          <w:p w14:paraId="7BB078F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C1EAA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F857E3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F48E57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736371A" w14:textId="77777777" w:rsidTr="00E53AC2">
        <w:tc>
          <w:tcPr>
            <w:tcW w:w="2694" w:type="dxa"/>
            <w:vAlign w:val="center"/>
          </w:tcPr>
          <w:p w14:paraId="07A315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685EE0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B09010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379EA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C92962F" w14:textId="77777777" w:rsidTr="00E53AC2">
        <w:tc>
          <w:tcPr>
            <w:tcW w:w="2694" w:type="dxa"/>
            <w:vAlign w:val="center"/>
          </w:tcPr>
          <w:p w14:paraId="05ECB2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482A1E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289DCC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DE7B18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34B5EFA" w14:textId="77777777" w:rsidTr="00E53AC2">
        <w:trPr>
          <w:trHeight w:val="572"/>
        </w:trPr>
        <w:tc>
          <w:tcPr>
            <w:tcW w:w="9639" w:type="dxa"/>
            <w:gridSpan w:val="4"/>
            <w:vAlign w:val="center"/>
          </w:tcPr>
          <w:p w14:paraId="5E98698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SOGGETTI MUNITI DEI POTERI DI DIREZIONE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w:t>
            </w:r>
          </w:p>
          <w:p w14:paraId="1814714D" w14:textId="50330468"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Comunicato del Presidente</w:t>
            </w:r>
            <w:r w:rsidR="00217A98">
              <w:rPr>
                <w:rFonts w:asciiTheme="minorHAnsi" w:hAnsiTheme="minorHAnsi" w:cstheme="minorHAnsi"/>
                <w:b/>
                <w:bCs/>
                <w:color w:val="auto"/>
                <w:sz w:val="20"/>
                <w:szCs w:val="20"/>
              </w:rPr>
              <w:t xml:space="preserve"> Anac</w:t>
            </w:r>
            <w:r w:rsidR="00EB2150" w:rsidRPr="007727BE">
              <w:rPr>
                <w:rFonts w:asciiTheme="minorHAnsi" w:hAnsiTheme="minorHAnsi" w:cstheme="minorHAnsi"/>
                <w:b/>
                <w:bCs/>
                <w:color w:val="auto"/>
                <w:sz w:val="20"/>
                <w:szCs w:val="20"/>
              </w:rPr>
              <w:t xml:space="preserve"> del 08/11/2017</w:t>
            </w:r>
            <w:r w:rsidRPr="007727BE">
              <w:rPr>
                <w:rFonts w:asciiTheme="minorHAnsi" w:hAnsiTheme="minorHAnsi" w:cstheme="minorHAnsi"/>
                <w:b/>
                <w:bCs/>
                <w:color w:val="auto"/>
                <w:sz w:val="20"/>
                <w:szCs w:val="20"/>
              </w:rPr>
              <w:t>, sono tali i Dipendenti o Professionisti ai quali siano stati conferiti significativi poteri di direzione e gestione dell’impresa, pur non facendo parte degli organi sociali di amministrazione e controllo</w:t>
            </w:r>
          </w:p>
        </w:tc>
      </w:tr>
      <w:tr w:rsidR="00E34EFD" w:rsidRPr="00E34EFD" w14:paraId="5F59F1D5" w14:textId="77777777" w:rsidTr="00E53AC2">
        <w:trPr>
          <w:trHeight w:val="439"/>
        </w:trPr>
        <w:tc>
          <w:tcPr>
            <w:tcW w:w="2694" w:type="dxa"/>
            <w:vAlign w:val="center"/>
          </w:tcPr>
          <w:p w14:paraId="5D878C0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4133E3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1465F6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3C6DEB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6C6D40AF" w14:textId="77777777" w:rsidTr="00E53AC2">
        <w:tc>
          <w:tcPr>
            <w:tcW w:w="2694" w:type="dxa"/>
            <w:vAlign w:val="center"/>
          </w:tcPr>
          <w:p w14:paraId="189F67C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65DDAC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99E935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87D11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5016358" w14:textId="77777777" w:rsidTr="00E53AC2">
        <w:tc>
          <w:tcPr>
            <w:tcW w:w="2694" w:type="dxa"/>
            <w:vAlign w:val="center"/>
          </w:tcPr>
          <w:p w14:paraId="365777E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49FBC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F097D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A24133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735A66D" w14:textId="77777777" w:rsidTr="00E53AC2">
        <w:tc>
          <w:tcPr>
            <w:tcW w:w="2694" w:type="dxa"/>
            <w:vAlign w:val="center"/>
          </w:tcPr>
          <w:p w14:paraId="314CFC5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1785EA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1D330F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E0A2B8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7E87561"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03E74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6FA936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5F56F5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BE55A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075096A"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BEBED4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4FB350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42E452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E1ED8E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A2FD0EC"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74F6F1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088E13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E34249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16C7E2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CEDB57E"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76E96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89BD8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DC47F7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65B057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25515F6"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658880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D66510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9402C8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DF8F17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150CD98" w14:textId="77777777" w:rsidTr="00E53AC2">
        <w:tc>
          <w:tcPr>
            <w:tcW w:w="2694" w:type="dxa"/>
            <w:vAlign w:val="center"/>
          </w:tcPr>
          <w:p w14:paraId="5538582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D99DB0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27585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930C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73AF7B4" w14:textId="77777777" w:rsidTr="00E53AC2">
        <w:trPr>
          <w:trHeight w:val="572"/>
        </w:trPr>
        <w:tc>
          <w:tcPr>
            <w:tcW w:w="9639" w:type="dxa"/>
            <w:gridSpan w:val="4"/>
            <w:vAlign w:val="center"/>
          </w:tcPr>
          <w:p w14:paraId="43EC472A" w14:textId="77777777"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SOGGETTI MUNITI DEI POTERI DI CONTROLLO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5A72F557" w14:textId="0FB8519B"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 xml:space="preserve">Comunicato del Presidente </w:t>
            </w:r>
            <w:r w:rsidR="00217A98">
              <w:rPr>
                <w:rFonts w:asciiTheme="minorHAnsi" w:hAnsiTheme="minorHAnsi" w:cstheme="minorHAnsi"/>
                <w:b/>
                <w:bCs/>
                <w:color w:val="auto"/>
                <w:sz w:val="20"/>
                <w:szCs w:val="20"/>
              </w:rPr>
              <w:t xml:space="preserve">Anac </w:t>
            </w:r>
            <w:r w:rsidR="00EB2150" w:rsidRPr="007727BE">
              <w:rPr>
                <w:rFonts w:asciiTheme="minorHAnsi" w:hAnsiTheme="minorHAnsi" w:cstheme="minorHAnsi"/>
                <w:b/>
                <w:bCs/>
                <w:color w:val="auto"/>
                <w:sz w:val="20"/>
                <w:szCs w:val="20"/>
              </w:rPr>
              <w:t>del 08/11/2017</w:t>
            </w:r>
            <w:r w:rsidRPr="007727BE">
              <w:rPr>
                <w:rFonts w:asciiTheme="minorHAnsi" w:hAnsiTheme="minorHAnsi" w:cstheme="minorHAnsi"/>
                <w:b/>
                <w:bCs/>
                <w:color w:val="auto"/>
                <w:sz w:val="20"/>
                <w:szCs w:val="20"/>
              </w:rPr>
              <w:t>, sono tali il Revisore contabile e i Membri dell’Organismo di vigilanza</w:t>
            </w:r>
          </w:p>
        </w:tc>
      </w:tr>
      <w:tr w:rsidR="00E34EFD" w:rsidRPr="00E34EFD" w14:paraId="1157296F" w14:textId="77777777" w:rsidTr="00E53AC2">
        <w:trPr>
          <w:trHeight w:val="439"/>
        </w:trPr>
        <w:tc>
          <w:tcPr>
            <w:tcW w:w="2694" w:type="dxa"/>
            <w:vAlign w:val="center"/>
          </w:tcPr>
          <w:p w14:paraId="7C3D79D9"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D78624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E5F461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5810A35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DCB6DE8" w14:textId="77777777" w:rsidTr="00E53AC2">
        <w:tc>
          <w:tcPr>
            <w:tcW w:w="2694" w:type="dxa"/>
            <w:vAlign w:val="center"/>
          </w:tcPr>
          <w:p w14:paraId="57DD3F3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DCF34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11E786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8FD059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AB25BB" w14:textId="77777777" w:rsidTr="00E53AC2">
        <w:tc>
          <w:tcPr>
            <w:tcW w:w="2694" w:type="dxa"/>
            <w:vAlign w:val="center"/>
          </w:tcPr>
          <w:p w14:paraId="60443C2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4C409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FA46DE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21884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F432AD1"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DD3436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CCEE4A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82585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28ABB6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B3CAE8C"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ECE5EB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E1403D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E54BB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79787A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0EEC1D2"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2200FB4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AB4215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B6FE4F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EAEBF5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3130BE2"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128E79F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EEAE3E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43624E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C339CC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74AE36B"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CBBCBE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B8AE9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B19EEA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E48EE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68CFBF"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F03863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540E00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4DFED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DAEAE7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C613789" w14:textId="77777777" w:rsidTr="00E53AC2">
        <w:tc>
          <w:tcPr>
            <w:tcW w:w="2694" w:type="dxa"/>
            <w:vAlign w:val="center"/>
          </w:tcPr>
          <w:p w14:paraId="6CF6A02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C6B339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7A6001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65E57F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3DCB673" w14:textId="77777777" w:rsidTr="00E53AC2">
        <w:trPr>
          <w:trHeight w:val="572"/>
        </w:trPr>
        <w:tc>
          <w:tcPr>
            <w:tcW w:w="9639" w:type="dxa"/>
            <w:gridSpan w:val="4"/>
            <w:vAlign w:val="center"/>
          </w:tcPr>
          <w:p w14:paraId="289C3AF8" w14:textId="77777777"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SOGGETTI MUNITI DEI POTERI DI RAPPRESENTANZA (Procuratori o Institori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0C8EF86A" w14:textId="625977EC" w:rsidR="00E34EFD" w:rsidRPr="007727BE" w:rsidRDefault="00E34EFD" w:rsidP="00E53AC2">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 xml:space="preserve">Comunicato del Presidente </w:t>
            </w:r>
            <w:r w:rsidR="00217A98">
              <w:rPr>
                <w:rFonts w:asciiTheme="minorHAnsi" w:hAnsiTheme="minorHAnsi" w:cstheme="minorHAnsi"/>
                <w:b/>
                <w:bCs/>
                <w:color w:val="auto"/>
                <w:sz w:val="20"/>
                <w:szCs w:val="20"/>
              </w:rPr>
              <w:t xml:space="preserve">Anac </w:t>
            </w:r>
            <w:r w:rsidR="00EB2150" w:rsidRPr="007727BE">
              <w:rPr>
                <w:rFonts w:asciiTheme="minorHAnsi" w:hAnsiTheme="minorHAnsi" w:cstheme="minorHAnsi"/>
                <w:b/>
                <w:bCs/>
                <w:color w:val="auto"/>
                <w:sz w:val="20"/>
                <w:szCs w:val="20"/>
              </w:rPr>
              <w:t>del 08/11/2017</w:t>
            </w:r>
            <w:r w:rsidRPr="007727BE">
              <w:rPr>
                <w:rFonts w:asciiTheme="minorHAnsi" w:hAnsiTheme="minorHAnsi" w:cstheme="minorHAnsi"/>
                <w:b/>
                <w:bCs/>
                <w:color w:val="auto"/>
                <w:sz w:val="20"/>
                <w:szCs w:val="20"/>
              </w:rPr>
              <w:t xml:space="preserve">, sono tali gli Institori ed i Procuratori speciali </w:t>
            </w:r>
            <w:r w:rsidRPr="007727BE">
              <w:rPr>
                <w:rFonts w:asciiTheme="minorHAnsi" w:hAnsiTheme="minorHAnsi" w:cstheme="minorHAnsi"/>
                <w:b/>
                <w:bCs/>
                <w:i/>
                <w:color w:val="auto"/>
                <w:sz w:val="20"/>
                <w:szCs w:val="20"/>
              </w:rPr>
              <w:t xml:space="preserve">ad </w:t>
            </w:r>
            <w:proofErr w:type="spellStart"/>
            <w:r w:rsidRPr="007727BE">
              <w:rPr>
                <w:rFonts w:asciiTheme="minorHAnsi" w:hAnsiTheme="minorHAnsi" w:cstheme="minorHAnsi"/>
                <w:b/>
                <w:bCs/>
                <w:i/>
                <w:color w:val="auto"/>
                <w:sz w:val="20"/>
                <w:szCs w:val="20"/>
              </w:rPr>
              <w:t>negotia</w:t>
            </w:r>
            <w:proofErr w:type="spellEnd"/>
          </w:p>
        </w:tc>
      </w:tr>
      <w:tr w:rsidR="00E34EFD" w:rsidRPr="00E34EFD" w14:paraId="12D99FBB" w14:textId="77777777" w:rsidTr="00E53AC2">
        <w:trPr>
          <w:trHeight w:val="439"/>
        </w:trPr>
        <w:tc>
          <w:tcPr>
            <w:tcW w:w="2694" w:type="dxa"/>
            <w:vAlign w:val="center"/>
          </w:tcPr>
          <w:p w14:paraId="25503F9B"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2A4F16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CCCE86F"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BFDCE2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A9724E5" w14:textId="77777777" w:rsidTr="00E53AC2">
        <w:tc>
          <w:tcPr>
            <w:tcW w:w="2694" w:type="dxa"/>
            <w:vAlign w:val="center"/>
          </w:tcPr>
          <w:p w14:paraId="41D1974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0A68B6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03E3F1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F062A7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4C52A9F" w14:textId="77777777" w:rsidTr="00E53AC2">
        <w:tc>
          <w:tcPr>
            <w:tcW w:w="2694" w:type="dxa"/>
            <w:vAlign w:val="center"/>
          </w:tcPr>
          <w:p w14:paraId="636F119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703F5F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FF486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589DB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9E6D38F"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1B00CE1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8EFD26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36879A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A102EF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090FD44"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174EEB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9A4732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4E1BA9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2C0FC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C4469F8"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55115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2AF32B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395A9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15530F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C30162C"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7A21A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0E7031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96D8C4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AAC39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867C3F0"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BCF82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2C4E39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5BC18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91BBE7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1B47952"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5FD491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8E64CC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1B61F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899F6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6812272" w14:textId="77777777" w:rsidTr="00E53AC2">
        <w:tc>
          <w:tcPr>
            <w:tcW w:w="2694" w:type="dxa"/>
            <w:vAlign w:val="center"/>
          </w:tcPr>
          <w:p w14:paraId="639F2F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CE4C3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F1DAB4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0401C0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7CB3ED0" w14:textId="77777777" w:rsidTr="00E53AC2">
        <w:trPr>
          <w:trHeight w:val="572"/>
        </w:trPr>
        <w:tc>
          <w:tcPr>
            <w:tcW w:w="9639" w:type="dxa"/>
            <w:gridSpan w:val="4"/>
            <w:vAlign w:val="center"/>
          </w:tcPr>
          <w:p w14:paraId="631355B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31BFE983" w14:textId="77777777" w:rsidTr="00E53AC2">
        <w:trPr>
          <w:trHeight w:val="439"/>
        </w:trPr>
        <w:tc>
          <w:tcPr>
            <w:tcW w:w="2694" w:type="dxa"/>
            <w:vAlign w:val="center"/>
          </w:tcPr>
          <w:p w14:paraId="4B35B7C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66D7739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727ACAE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BC64E8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7F62677B" w14:textId="77777777" w:rsidTr="00E53AC2">
        <w:tc>
          <w:tcPr>
            <w:tcW w:w="2694" w:type="dxa"/>
            <w:vAlign w:val="center"/>
          </w:tcPr>
          <w:p w14:paraId="2A6E174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C803D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EC0C29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3F595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5E67247" w14:textId="77777777" w:rsidTr="00E53AC2">
        <w:tc>
          <w:tcPr>
            <w:tcW w:w="2694" w:type="dxa"/>
            <w:vAlign w:val="center"/>
          </w:tcPr>
          <w:p w14:paraId="7D28E04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30002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0825F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4A5562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17B11DA"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4BAE7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14C63E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AA1C76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B6B612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ACF1939"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968954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C3306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C9124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7426FF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F77A4AB"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607712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68CD0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31504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848E4A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C10C2AE"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BF5061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1F7959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233B29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56ABF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5ED4B3B"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A097FC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977C4B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C28EF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F4C9C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05678CD"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B6BE6E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5862F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7D02D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6E73A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C11A256"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6065026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18F5A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E955DF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342931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9F6F297" w14:textId="77777777" w:rsidTr="00E53AC2">
        <w:tc>
          <w:tcPr>
            <w:tcW w:w="2694" w:type="dxa"/>
            <w:vAlign w:val="center"/>
          </w:tcPr>
          <w:p w14:paraId="3B8D93F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1712EB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E1AC6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4346AE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28B8F29" w14:textId="77777777" w:rsidTr="00E53AC2">
        <w:trPr>
          <w:trHeight w:val="572"/>
        </w:trPr>
        <w:tc>
          <w:tcPr>
            <w:tcW w:w="9639" w:type="dxa"/>
            <w:gridSpan w:val="4"/>
            <w:vAlign w:val="center"/>
          </w:tcPr>
          <w:p w14:paraId="11C58BA9" w14:textId="317A8207" w:rsidR="00E34EFD" w:rsidRPr="00E34EFD" w:rsidRDefault="00E34EFD" w:rsidP="00E53AC2">
            <w:pPr>
              <w:pStyle w:val="Default"/>
              <w:spacing w:line="276" w:lineRule="auto"/>
              <w:jc w:val="center"/>
              <w:rPr>
                <w:rFonts w:asciiTheme="minorHAnsi" w:hAnsiTheme="minorHAnsi" w:cstheme="minorHAnsi"/>
                <w:b/>
                <w:bCs/>
                <w:color w:val="auto"/>
                <w:sz w:val="20"/>
                <w:szCs w:val="20"/>
                <w:highlight w:val="lightGray"/>
              </w:rPr>
            </w:pPr>
            <w:r w:rsidRPr="00E34EFD">
              <w:rPr>
                <w:rFonts w:asciiTheme="minorHAnsi" w:hAnsiTheme="minorHAnsi" w:cstheme="minorHAnsi"/>
                <w:b/>
                <w:bCs/>
                <w:color w:val="auto"/>
                <w:sz w:val="20"/>
                <w:szCs w:val="20"/>
                <w:highlight w:val="lightGray"/>
              </w:rPr>
              <w:t>SOCIO UNICO</w:t>
            </w:r>
          </w:p>
        </w:tc>
      </w:tr>
      <w:tr w:rsidR="00E34EFD" w:rsidRPr="00E34EFD" w14:paraId="3CF110DA" w14:textId="77777777" w:rsidTr="00E53AC2">
        <w:trPr>
          <w:trHeight w:val="439"/>
        </w:trPr>
        <w:tc>
          <w:tcPr>
            <w:tcW w:w="2694" w:type="dxa"/>
            <w:vAlign w:val="center"/>
          </w:tcPr>
          <w:p w14:paraId="1EFFFDA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DB2966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2740EA1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061A48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37603F1" w14:textId="77777777" w:rsidTr="00E53AC2">
        <w:tc>
          <w:tcPr>
            <w:tcW w:w="2694" w:type="dxa"/>
            <w:vAlign w:val="center"/>
          </w:tcPr>
          <w:p w14:paraId="07205E2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FC9CA8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B6C53C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5D6909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3181FD88"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0F4F25EF" w14:textId="77777777" w:rsidTr="00E53AC2">
        <w:trPr>
          <w:trHeight w:val="439"/>
        </w:trPr>
        <w:tc>
          <w:tcPr>
            <w:tcW w:w="9639" w:type="dxa"/>
            <w:gridSpan w:val="4"/>
            <w:vAlign w:val="center"/>
          </w:tcPr>
          <w:p w14:paraId="62E82119" w14:textId="5CC9ABF6"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 xml:space="preserve">In caso di società costituite all’estero prive di una sede secondaria </w:t>
            </w:r>
          </w:p>
          <w:p w14:paraId="7E4A9BFD" w14:textId="77777777" w:rsidR="00E34EFD" w:rsidRPr="00E34EFD" w:rsidRDefault="00E34EFD" w:rsidP="00E53AC2">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con rappresentanza stabile nel territorio dello Stato italiano</w:t>
            </w:r>
          </w:p>
        </w:tc>
      </w:tr>
      <w:tr w:rsidR="00E34EFD" w:rsidRPr="00E34EFD" w14:paraId="3F6EC981" w14:textId="77777777" w:rsidTr="00E53AC2">
        <w:trPr>
          <w:trHeight w:val="439"/>
        </w:trPr>
        <w:tc>
          <w:tcPr>
            <w:tcW w:w="9639" w:type="dxa"/>
            <w:gridSpan w:val="4"/>
            <w:vAlign w:val="center"/>
          </w:tcPr>
          <w:p w14:paraId="6A6F006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SOGGETTI con poteri di amministrazione di rappresentanza e di direzione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2CF7A3A0" w14:textId="77777777" w:rsidTr="00E53AC2">
        <w:trPr>
          <w:trHeight w:val="439"/>
        </w:trPr>
        <w:tc>
          <w:tcPr>
            <w:tcW w:w="2694" w:type="dxa"/>
            <w:vAlign w:val="center"/>
          </w:tcPr>
          <w:p w14:paraId="18353727"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4C918C1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6B9102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4AE477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C063183" w14:textId="77777777" w:rsidTr="00E53AC2">
        <w:tc>
          <w:tcPr>
            <w:tcW w:w="2694" w:type="dxa"/>
            <w:vAlign w:val="center"/>
          </w:tcPr>
          <w:p w14:paraId="334D085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D45DBE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C1309A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6573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B75A58D" w14:textId="77777777" w:rsidTr="00E53AC2">
        <w:tc>
          <w:tcPr>
            <w:tcW w:w="2694" w:type="dxa"/>
            <w:vAlign w:val="center"/>
          </w:tcPr>
          <w:p w14:paraId="34A639D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804EE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04BF89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D8B7E3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B21218E"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3B5CD41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411CD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3FD58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93617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1654EA7" w14:textId="77777777" w:rsidTr="00E53AC2">
        <w:tc>
          <w:tcPr>
            <w:tcW w:w="2694" w:type="dxa"/>
            <w:tcBorders>
              <w:top w:val="single" w:sz="4" w:space="0" w:color="auto"/>
              <w:left w:val="single" w:sz="4" w:space="0" w:color="auto"/>
              <w:bottom w:val="single" w:sz="4" w:space="0" w:color="auto"/>
              <w:right w:val="single" w:sz="4" w:space="0" w:color="auto"/>
            </w:tcBorders>
            <w:vAlign w:val="center"/>
          </w:tcPr>
          <w:p w14:paraId="011107A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55F349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712AB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07FC99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6E948BB1" w14:textId="77777777" w:rsidR="00E34EFD" w:rsidRPr="00E34EFD" w:rsidRDefault="00E34EFD" w:rsidP="00E34EFD">
      <w:pPr>
        <w:pStyle w:val="sche3"/>
        <w:tabs>
          <w:tab w:val="left" w:pos="0"/>
        </w:tabs>
        <w:rPr>
          <w:rFonts w:asciiTheme="minorHAnsi" w:hAnsiTheme="minorHAnsi" w:cstheme="minorHAnsi"/>
          <w:lang w:val="it-IT"/>
        </w:rPr>
      </w:pPr>
    </w:p>
    <w:p w14:paraId="53BFF984" w14:textId="37C45FD0" w:rsidR="00E34EFD" w:rsidRPr="00E34EFD" w:rsidRDefault="00E34EFD" w:rsidP="00E34EFD">
      <w:pPr>
        <w:pStyle w:val="sche3"/>
        <w:numPr>
          <w:ilvl w:val="0"/>
          <w:numId w:val="2"/>
        </w:numPr>
        <w:spacing w:line="360" w:lineRule="auto"/>
        <w:rPr>
          <w:rFonts w:asciiTheme="minorHAnsi" w:hAnsiTheme="minorHAnsi" w:cstheme="minorHAnsi"/>
          <w:lang w:val="it-IT" w:eastAsia="ar-SA"/>
        </w:rPr>
      </w:pPr>
      <w:r w:rsidRPr="00E34EFD">
        <w:rPr>
          <w:rFonts w:asciiTheme="minorHAnsi" w:hAnsiTheme="minorHAnsi" w:cstheme="minorHAnsi"/>
          <w:b/>
          <w:i/>
          <w:lang w:val="it-IT" w:eastAsia="ar-SA"/>
        </w:rPr>
        <w:t xml:space="preserve"> </w:t>
      </w:r>
      <w:r w:rsidRPr="00E34EFD">
        <w:rPr>
          <w:rFonts w:asciiTheme="minorHAnsi" w:hAnsiTheme="minorHAnsi" w:cstheme="minorHAnsi"/>
          <w:lang w:val="it-IT" w:eastAsia="ar-SA"/>
        </w:rPr>
        <w:t xml:space="preserve">che, ai fini di quanto previsto dall’art. 85, comma 3 del </w:t>
      </w:r>
      <w:proofErr w:type="spellStart"/>
      <w:r w:rsidRPr="00E34EFD">
        <w:rPr>
          <w:rFonts w:asciiTheme="minorHAnsi" w:hAnsiTheme="minorHAnsi" w:cstheme="minorHAnsi"/>
          <w:lang w:val="it-IT" w:eastAsia="ar-SA"/>
        </w:rPr>
        <w:t>D.Lgs.</w:t>
      </w:r>
      <w:proofErr w:type="spellEnd"/>
      <w:r w:rsidRPr="00E34EFD">
        <w:rPr>
          <w:rFonts w:asciiTheme="minorHAnsi" w:hAnsiTheme="minorHAnsi" w:cstheme="minorHAnsi"/>
          <w:lang w:val="it-IT" w:eastAsia="ar-SA"/>
        </w:rPr>
        <w:t xml:space="preserve"> 159/2011, i soggetti di cui al punto </w:t>
      </w:r>
      <w:r w:rsidR="00385ACA">
        <w:rPr>
          <w:rFonts w:asciiTheme="minorHAnsi" w:hAnsiTheme="minorHAnsi" w:cstheme="minorHAnsi"/>
          <w:lang w:val="it-IT" w:eastAsia="ar-SA"/>
        </w:rPr>
        <w:t>precedente</w:t>
      </w:r>
      <w:r w:rsidRPr="00E34EFD">
        <w:rPr>
          <w:rFonts w:asciiTheme="minorHAnsi" w:hAnsiTheme="minorHAnsi" w:cstheme="minorHAnsi"/>
          <w:lang w:val="it-IT" w:eastAsia="ar-SA"/>
        </w:rPr>
        <w:t xml:space="preserve"> </w:t>
      </w:r>
      <w:r w:rsidRPr="00E34EFD">
        <w:rPr>
          <w:rFonts w:asciiTheme="minorHAnsi" w:hAnsiTheme="minorHAnsi" w:cstheme="minorHAnsi"/>
          <w:b/>
          <w:i/>
          <w:color w:val="2E74B5"/>
          <w:lang w:val="it-IT" w:eastAsia="ar-SA"/>
        </w:rPr>
        <w:t>(barrare e completare la casella che interessa):</w:t>
      </w:r>
    </w:p>
    <w:p w14:paraId="3F6BB91A" w14:textId="77777777" w:rsidR="009231E5" w:rsidRDefault="00E34EFD" w:rsidP="00E53AC2">
      <w:pPr>
        <w:pStyle w:val="Paragrafoelenco"/>
        <w:widowControl w:val="0"/>
        <w:numPr>
          <w:ilvl w:val="0"/>
          <w:numId w:val="4"/>
        </w:numPr>
        <w:tabs>
          <w:tab w:val="left" w:pos="426"/>
        </w:tabs>
        <w:ind w:left="284" w:hanging="239"/>
        <w:jc w:val="both"/>
        <w:rPr>
          <w:rFonts w:cstheme="minorHAnsi"/>
          <w:sz w:val="20"/>
          <w:szCs w:val="20"/>
          <w:lang w:eastAsia="ar-SA"/>
        </w:rPr>
      </w:pPr>
      <w:r w:rsidRPr="009231E5">
        <w:rPr>
          <w:rFonts w:cstheme="minorHAnsi"/>
          <w:sz w:val="20"/>
          <w:szCs w:val="20"/>
          <w:lang w:eastAsia="ar-SA"/>
        </w:rPr>
        <w:t>non hanno familiari conviventi di maggiorare età;</w:t>
      </w:r>
    </w:p>
    <w:p w14:paraId="71216891" w14:textId="132CF97C" w:rsidR="00E34EFD" w:rsidRPr="009231E5" w:rsidRDefault="00E34EFD" w:rsidP="00E53AC2">
      <w:pPr>
        <w:pStyle w:val="Paragrafoelenco"/>
        <w:widowControl w:val="0"/>
        <w:numPr>
          <w:ilvl w:val="0"/>
          <w:numId w:val="4"/>
        </w:numPr>
        <w:tabs>
          <w:tab w:val="left" w:pos="426"/>
        </w:tabs>
        <w:ind w:left="284" w:hanging="239"/>
        <w:jc w:val="both"/>
        <w:rPr>
          <w:rFonts w:cstheme="minorHAnsi"/>
          <w:sz w:val="20"/>
          <w:szCs w:val="20"/>
          <w:lang w:eastAsia="ar-SA"/>
        </w:rPr>
      </w:pPr>
      <w:r w:rsidRPr="009231E5">
        <w:rPr>
          <w:rFonts w:cstheme="minorHAnsi"/>
          <w:sz w:val="20"/>
          <w:szCs w:val="20"/>
          <w:lang w:eastAsia="ar-SA"/>
        </w:rPr>
        <w:t>hanno i seguenti familiari conviventi di maggiore età:</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617F8C09" w14:textId="77777777" w:rsidTr="00E53AC2">
        <w:trPr>
          <w:trHeight w:val="439"/>
        </w:trPr>
        <w:tc>
          <w:tcPr>
            <w:tcW w:w="10491" w:type="dxa"/>
            <w:gridSpan w:val="4"/>
            <w:vAlign w:val="center"/>
          </w:tcPr>
          <w:p w14:paraId="2F90CFC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0B6A83D" w14:textId="77777777" w:rsidTr="00E53AC2">
        <w:trPr>
          <w:trHeight w:val="439"/>
        </w:trPr>
        <w:tc>
          <w:tcPr>
            <w:tcW w:w="3120" w:type="dxa"/>
            <w:vAlign w:val="center"/>
          </w:tcPr>
          <w:p w14:paraId="752C1C71"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84C1FD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B6DB66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1AFB2B3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33A281F9" w14:textId="77777777" w:rsidTr="00E53AC2">
        <w:tc>
          <w:tcPr>
            <w:tcW w:w="3120" w:type="dxa"/>
            <w:vAlign w:val="center"/>
          </w:tcPr>
          <w:p w14:paraId="6A61074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760DD7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4A1D4B0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0D3AD0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B33AA8A" w14:textId="77777777" w:rsidTr="00E53AC2">
        <w:tc>
          <w:tcPr>
            <w:tcW w:w="3120" w:type="dxa"/>
            <w:vAlign w:val="center"/>
          </w:tcPr>
          <w:p w14:paraId="7C60F46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E8D60D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00CA274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6508CB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AFACE48"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482255C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842D2B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6699D11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5F7B5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155F6AC"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2C897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47229F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AC0CFB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1EC4D1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9E4E85E"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22B95C8B" w14:textId="77777777" w:rsidTr="00E53AC2">
        <w:trPr>
          <w:trHeight w:val="439"/>
        </w:trPr>
        <w:tc>
          <w:tcPr>
            <w:tcW w:w="10491" w:type="dxa"/>
            <w:gridSpan w:val="4"/>
            <w:vAlign w:val="center"/>
          </w:tcPr>
          <w:p w14:paraId="3DB34DB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4E1B96E" w14:textId="77777777" w:rsidTr="00E53AC2">
        <w:trPr>
          <w:trHeight w:val="439"/>
        </w:trPr>
        <w:tc>
          <w:tcPr>
            <w:tcW w:w="3120" w:type="dxa"/>
            <w:vAlign w:val="center"/>
          </w:tcPr>
          <w:p w14:paraId="3C200C0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lastRenderedPageBreak/>
              <w:t>Nome e Cognome</w:t>
            </w:r>
          </w:p>
        </w:tc>
        <w:tc>
          <w:tcPr>
            <w:tcW w:w="2835" w:type="dxa"/>
            <w:vAlign w:val="center"/>
          </w:tcPr>
          <w:p w14:paraId="347A1F9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4C1BB74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5E53188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60A2C8DE" w14:textId="77777777" w:rsidTr="00E53AC2">
        <w:tc>
          <w:tcPr>
            <w:tcW w:w="3120" w:type="dxa"/>
            <w:vAlign w:val="center"/>
          </w:tcPr>
          <w:p w14:paraId="5293937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028E1D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2100DC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390A712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25CB632" w14:textId="77777777" w:rsidTr="00E53AC2">
        <w:tc>
          <w:tcPr>
            <w:tcW w:w="3120" w:type="dxa"/>
            <w:vAlign w:val="center"/>
          </w:tcPr>
          <w:p w14:paraId="6000CA3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195B349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AFE5C8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B316E2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60A1EB9"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19C6942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722D620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521738B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FE7433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01D626F"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D496A3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547C6CA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44608CF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70BF0B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725615A3"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013210B2" w14:textId="77777777" w:rsidTr="00E53AC2">
        <w:trPr>
          <w:trHeight w:val="439"/>
        </w:trPr>
        <w:tc>
          <w:tcPr>
            <w:tcW w:w="10491" w:type="dxa"/>
            <w:gridSpan w:val="4"/>
            <w:vAlign w:val="center"/>
          </w:tcPr>
          <w:p w14:paraId="6B88FBD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2CC07D4" w14:textId="77777777" w:rsidTr="00E53AC2">
        <w:trPr>
          <w:trHeight w:val="439"/>
        </w:trPr>
        <w:tc>
          <w:tcPr>
            <w:tcW w:w="3120" w:type="dxa"/>
            <w:vAlign w:val="center"/>
          </w:tcPr>
          <w:p w14:paraId="78B728F2"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25AAB32B"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20A8432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7225E4EB"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054664A" w14:textId="77777777" w:rsidTr="00E53AC2">
        <w:tc>
          <w:tcPr>
            <w:tcW w:w="3120" w:type="dxa"/>
            <w:vAlign w:val="center"/>
          </w:tcPr>
          <w:p w14:paraId="58551E9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54845BA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74BC0D3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D54267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8DD3A59" w14:textId="77777777" w:rsidTr="00E53AC2">
        <w:tc>
          <w:tcPr>
            <w:tcW w:w="3120" w:type="dxa"/>
            <w:vAlign w:val="center"/>
          </w:tcPr>
          <w:p w14:paraId="50E5149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7F542B1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B06E93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332D387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34A987FC"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A145C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A3AB59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49563E7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CA86E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3D91D7B"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66D2926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748758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71D1A7A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319122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7B4CD8F0"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7209F055" w14:textId="77777777" w:rsidTr="00E53AC2">
        <w:trPr>
          <w:trHeight w:val="439"/>
        </w:trPr>
        <w:tc>
          <w:tcPr>
            <w:tcW w:w="10491" w:type="dxa"/>
            <w:gridSpan w:val="4"/>
            <w:vAlign w:val="center"/>
          </w:tcPr>
          <w:p w14:paraId="4E2B668C"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7CE51FD" w14:textId="77777777" w:rsidTr="00E53AC2">
        <w:trPr>
          <w:trHeight w:val="439"/>
        </w:trPr>
        <w:tc>
          <w:tcPr>
            <w:tcW w:w="3120" w:type="dxa"/>
            <w:vAlign w:val="center"/>
          </w:tcPr>
          <w:p w14:paraId="0255E72A"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491FA85"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F448600"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62D59BF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E4621FB" w14:textId="77777777" w:rsidTr="00E53AC2">
        <w:tc>
          <w:tcPr>
            <w:tcW w:w="3120" w:type="dxa"/>
            <w:vAlign w:val="center"/>
          </w:tcPr>
          <w:p w14:paraId="012C344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17DE215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3FB2047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2B62F46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6C6305EE" w14:textId="77777777" w:rsidTr="00E53AC2">
        <w:tc>
          <w:tcPr>
            <w:tcW w:w="3120" w:type="dxa"/>
            <w:vAlign w:val="center"/>
          </w:tcPr>
          <w:p w14:paraId="33924D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0EB45E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389377C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0C67278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8F5FF3F"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2DE770A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2D96D7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A48596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49B681E"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5E5223F8"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04DDE25"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64FE52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2167CA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3B9147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103AC7AC"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4E0716F0" w14:textId="77777777" w:rsidTr="00E53AC2">
        <w:trPr>
          <w:trHeight w:val="439"/>
        </w:trPr>
        <w:tc>
          <w:tcPr>
            <w:tcW w:w="10491" w:type="dxa"/>
            <w:gridSpan w:val="4"/>
            <w:vAlign w:val="center"/>
          </w:tcPr>
          <w:p w14:paraId="3A0ADE83"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6713551F" w14:textId="77777777" w:rsidTr="00E53AC2">
        <w:trPr>
          <w:trHeight w:val="439"/>
        </w:trPr>
        <w:tc>
          <w:tcPr>
            <w:tcW w:w="3120" w:type="dxa"/>
            <w:vAlign w:val="center"/>
          </w:tcPr>
          <w:p w14:paraId="0107DCB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25AC198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65CF65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47641F58"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EAB1742" w14:textId="77777777" w:rsidTr="00E53AC2">
        <w:tc>
          <w:tcPr>
            <w:tcW w:w="3120" w:type="dxa"/>
            <w:vAlign w:val="center"/>
          </w:tcPr>
          <w:p w14:paraId="6BB5848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DA9984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E433A2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541AAEA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08A1E06D" w14:textId="77777777" w:rsidTr="00E53AC2">
        <w:tc>
          <w:tcPr>
            <w:tcW w:w="3120" w:type="dxa"/>
            <w:vAlign w:val="center"/>
          </w:tcPr>
          <w:p w14:paraId="24A8099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5D8555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F3B5E2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0398668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A5E6638"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452B5C7C"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B87E54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1774962A"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EB17EE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499A0AC0"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0284476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7B3810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2C6997C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9F07A8B"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359B42F0"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2FC3F977" w14:textId="77777777" w:rsidTr="00E53AC2">
        <w:trPr>
          <w:trHeight w:val="439"/>
        </w:trPr>
        <w:tc>
          <w:tcPr>
            <w:tcW w:w="10491" w:type="dxa"/>
            <w:gridSpan w:val="4"/>
            <w:vAlign w:val="center"/>
          </w:tcPr>
          <w:p w14:paraId="2063CD3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6A845068" w14:textId="77777777" w:rsidTr="00E53AC2">
        <w:trPr>
          <w:trHeight w:val="439"/>
        </w:trPr>
        <w:tc>
          <w:tcPr>
            <w:tcW w:w="3120" w:type="dxa"/>
            <w:vAlign w:val="center"/>
          </w:tcPr>
          <w:p w14:paraId="0C461F34"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7927C09D"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0515461E"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1C2FA2C6" w14:textId="77777777" w:rsidR="00E34EFD" w:rsidRPr="00E34EFD" w:rsidRDefault="00E34EFD" w:rsidP="00E53AC2">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33FB690" w14:textId="77777777" w:rsidTr="00E53AC2">
        <w:tc>
          <w:tcPr>
            <w:tcW w:w="3120" w:type="dxa"/>
            <w:vAlign w:val="center"/>
          </w:tcPr>
          <w:p w14:paraId="710D94BF"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311063F7"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CD7C8E1"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5D424AE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7FB04B60" w14:textId="77777777" w:rsidTr="00E53AC2">
        <w:tc>
          <w:tcPr>
            <w:tcW w:w="3120" w:type="dxa"/>
            <w:vAlign w:val="center"/>
          </w:tcPr>
          <w:p w14:paraId="4E4B92D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444C5A5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403232C4"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0D2526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10DC523D"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29489BC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18D35E0"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158B3A3"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2F01ED9"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r w:rsidR="00E34EFD" w:rsidRPr="00E34EFD" w14:paraId="295247A7" w14:textId="77777777" w:rsidTr="00E53AC2">
        <w:tc>
          <w:tcPr>
            <w:tcW w:w="3120" w:type="dxa"/>
            <w:tcBorders>
              <w:top w:val="single" w:sz="4" w:space="0" w:color="auto"/>
              <w:left w:val="single" w:sz="4" w:space="0" w:color="auto"/>
              <w:bottom w:val="single" w:sz="4" w:space="0" w:color="auto"/>
              <w:right w:val="single" w:sz="4" w:space="0" w:color="auto"/>
            </w:tcBorders>
            <w:vAlign w:val="center"/>
          </w:tcPr>
          <w:p w14:paraId="6F4BA036"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34E1E58"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26EEF102"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7A0A7CD" w14:textId="77777777" w:rsidR="00E34EFD" w:rsidRPr="00E34EFD" w:rsidRDefault="00E34EFD" w:rsidP="00E53AC2">
            <w:pPr>
              <w:pStyle w:val="Default"/>
              <w:spacing w:line="276" w:lineRule="auto"/>
              <w:jc w:val="both"/>
              <w:rPr>
                <w:rFonts w:asciiTheme="minorHAnsi" w:hAnsiTheme="minorHAnsi" w:cstheme="minorHAnsi"/>
                <w:b/>
                <w:bCs/>
                <w:color w:val="auto"/>
                <w:sz w:val="20"/>
                <w:szCs w:val="20"/>
              </w:rPr>
            </w:pPr>
          </w:p>
        </w:tc>
      </w:tr>
    </w:tbl>
    <w:p w14:paraId="5493A5E3" w14:textId="77777777" w:rsidR="00E34EFD" w:rsidRPr="00E34EFD" w:rsidRDefault="00E34EFD" w:rsidP="00E34EFD">
      <w:pPr>
        <w:pStyle w:val="sche3"/>
        <w:tabs>
          <w:tab w:val="left" w:pos="0"/>
        </w:tabs>
        <w:rPr>
          <w:rFonts w:asciiTheme="minorHAnsi" w:hAnsiTheme="minorHAnsi" w:cstheme="minorHAnsi"/>
          <w:i/>
          <w:lang w:val="it-IT"/>
        </w:rPr>
      </w:pPr>
    </w:p>
    <w:p w14:paraId="2E8108C7" w14:textId="77777777" w:rsidR="00C41162" w:rsidRDefault="00C41162">
      <w:pPr>
        <w:pStyle w:val="Paragrafoelenco"/>
        <w:jc w:val="both"/>
        <w:rPr>
          <w:b/>
          <w:color w:val="4472C4" w:themeColor="accent5"/>
          <w:sz w:val="20"/>
          <w:szCs w:val="20"/>
        </w:rPr>
      </w:pPr>
    </w:p>
    <w:p w14:paraId="7A2117F4" w14:textId="77777777" w:rsidR="000B5703" w:rsidRPr="00DE114F" w:rsidRDefault="000B5703" w:rsidP="000B5703">
      <w:pPr>
        <w:pStyle w:val="Paragrafoelenco"/>
        <w:numPr>
          <w:ilvl w:val="0"/>
          <w:numId w:val="1"/>
        </w:numPr>
        <w:tabs>
          <w:tab w:val="clear" w:pos="0"/>
        </w:tabs>
        <w:spacing w:before="60" w:after="60" w:line="276" w:lineRule="auto"/>
        <w:ind w:left="284"/>
        <w:jc w:val="both"/>
        <w:rPr>
          <w:b/>
          <w:color w:val="4472C4" w:themeColor="accent5"/>
          <w:sz w:val="20"/>
          <w:szCs w:val="20"/>
        </w:rPr>
      </w:pPr>
      <w:r w:rsidRPr="00DE114F">
        <w:rPr>
          <w:b/>
          <w:color w:val="4472C4" w:themeColor="accent5"/>
          <w:sz w:val="20"/>
          <w:szCs w:val="20"/>
        </w:rPr>
        <w:t>Dichiarazioni in caso di richiesta di subappalto integrative di quelle rese nel DGUE</w:t>
      </w:r>
    </w:p>
    <w:p w14:paraId="62A0EC4A" w14:textId="77777777" w:rsidR="000B5703" w:rsidRDefault="000B5703" w:rsidP="000B5703">
      <w:pPr>
        <w:pStyle w:val="Paragrafoelenco"/>
        <w:jc w:val="both"/>
        <w:rPr>
          <w:rFonts w:eastAsia="Times New Roman" w:cs="Times New Roman"/>
          <w:i/>
          <w:sz w:val="20"/>
          <w:szCs w:val="20"/>
        </w:rPr>
      </w:pPr>
    </w:p>
    <w:p w14:paraId="24AEBA6C" w14:textId="0C7CD948" w:rsidR="00146146" w:rsidRPr="006E3E10" w:rsidRDefault="00146146" w:rsidP="00146146">
      <w:pPr>
        <w:ind w:left="567" w:hanging="284"/>
        <w:jc w:val="both"/>
        <w:rPr>
          <w:sz w:val="20"/>
          <w:szCs w:val="20"/>
        </w:rPr>
      </w:pPr>
      <w:r w:rsidRPr="00146146">
        <w:rPr>
          <w:sz w:val="20"/>
          <w:szCs w:val="20"/>
        </w:rPr>
        <w:t>□</w:t>
      </w:r>
      <w:r>
        <w:rPr>
          <w:sz w:val="20"/>
          <w:szCs w:val="20"/>
        </w:rPr>
        <w:t xml:space="preserve"> </w:t>
      </w:r>
      <w:r w:rsidRPr="006E3E10">
        <w:rPr>
          <w:sz w:val="20"/>
          <w:szCs w:val="20"/>
        </w:rPr>
        <w:t xml:space="preserve">di non intendere ricorrere al subappalto nell’esecuzione del presente servizio, </w:t>
      </w:r>
    </w:p>
    <w:p w14:paraId="5E328FAF" w14:textId="77777777" w:rsidR="00146146" w:rsidRPr="006E3E10" w:rsidRDefault="00146146" w:rsidP="00146146">
      <w:pPr>
        <w:ind w:left="851" w:hanging="284"/>
        <w:jc w:val="center"/>
        <w:rPr>
          <w:b/>
          <w:i/>
          <w:sz w:val="20"/>
          <w:szCs w:val="20"/>
        </w:rPr>
      </w:pPr>
      <w:r w:rsidRPr="006E3E10">
        <w:rPr>
          <w:b/>
          <w:i/>
          <w:sz w:val="20"/>
          <w:szCs w:val="20"/>
        </w:rPr>
        <w:t>(oppure)</w:t>
      </w:r>
    </w:p>
    <w:p w14:paraId="54BF0D3B" w14:textId="1A5D8394" w:rsidR="00146146" w:rsidRDefault="00146146" w:rsidP="00146146">
      <w:pPr>
        <w:ind w:left="567" w:hanging="284"/>
        <w:jc w:val="both"/>
        <w:rPr>
          <w:sz w:val="20"/>
          <w:szCs w:val="20"/>
        </w:rPr>
      </w:pPr>
      <w:r w:rsidRPr="004271B6">
        <w:rPr>
          <w:sz w:val="20"/>
          <w:szCs w:val="20"/>
        </w:rPr>
        <w:t>□</w:t>
      </w:r>
      <w:r>
        <w:rPr>
          <w:sz w:val="20"/>
          <w:szCs w:val="20"/>
        </w:rPr>
        <w:t xml:space="preserve">   d</w:t>
      </w:r>
      <w:r w:rsidRPr="006E3E10">
        <w:rPr>
          <w:sz w:val="20"/>
          <w:szCs w:val="20"/>
        </w:rPr>
        <w:t xml:space="preserve">i intendere procedere al subappalto, </w:t>
      </w:r>
      <w:r w:rsidRPr="006E3E10">
        <w:rPr>
          <w:b/>
          <w:sz w:val="20"/>
          <w:szCs w:val="20"/>
        </w:rPr>
        <w:t>nel rispetto dei limiti indicati nel Disciplinare di gara</w:t>
      </w:r>
      <w:r w:rsidRPr="006E3E10">
        <w:rPr>
          <w:sz w:val="20"/>
          <w:szCs w:val="20"/>
        </w:rPr>
        <w:t>, per l’esecuzione delle prestazioni</w:t>
      </w:r>
      <w:r w:rsidR="00207F77">
        <w:rPr>
          <w:sz w:val="20"/>
          <w:szCs w:val="20"/>
        </w:rPr>
        <w:t xml:space="preserve"> sottoindicate, nella mis</w:t>
      </w:r>
      <w:r w:rsidR="00321CFA">
        <w:rPr>
          <w:sz w:val="20"/>
          <w:szCs w:val="20"/>
        </w:rPr>
        <w:t>ura del</w:t>
      </w:r>
      <w:r w:rsidRPr="006E3E10">
        <w:rPr>
          <w:sz w:val="20"/>
          <w:szCs w:val="20"/>
        </w:rPr>
        <w:t xml:space="preserve"> </w:t>
      </w:r>
      <w:r w:rsidR="00321CFA">
        <w:rPr>
          <w:sz w:val="20"/>
          <w:szCs w:val="20"/>
        </w:rPr>
        <w:t>%</w:t>
      </w:r>
      <w:r w:rsidRPr="006E3E10">
        <w:rPr>
          <w:sz w:val="20"/>
          <w:szCs w:val="20"/>
        </w:rPr>
        <w:t>……………………………………………………, affidando l’esecuzione di siffatte prestazioni a subappaltatori di comprovata esperienza e capacità, i quali verranno indicati dall’aggiudicatario al</w:t>
      </w:r>
      <w:r w:rsidR="00767782">
        <w:rPr>
          <w:sz w:val="20"/>
          <w:szCs w:val="20"/>
        </w:rPr>
        <w:t xml:space="preserve"> Comune</w:t>
      </w:r>
      <w:r w:rsidR="00355BCA">
        <w:rPr>
          <w:sz w:val="20"/>
          <w:szCs w:val="20"/>
        </w:rPr>
        <w:t xml:space="preserve"> </w:t>
      </w:r>
      <w:r w:rsidRPr="006E3E10">
        <w:rPr>
          <w:sz w:val="20"/>
          <w:szCs w:val="20"/>
        </w:rPr>
        <w:t>a seguito dell’aggiudicazione;</w:t>
      </w:r>
    </w:p>
    <w:p w14:paraId="709F4549" w14:textId="2A772BC1" w:rsidR="00A67742" w:rsidRPr="008C1DF3" w:rsidRDefault="00A67742" w:rsidP="000F0D92">
      <w:pPr>
        <w:pStyle w:val="Paragrafoelenco"/>
        <w:numPr>
          <w:ilvl w:val="0"/>
          <w:numId w:val="26"/>
        </w:numPr>
        <w:jc w:val="both"/>
        <w:rPr>
          <w:sz w:val="20"/>
          <w:szCs w:val="20"/>
        </w:rPr>
      </w:pPr>
      <w:r w:rsidRPr="008C1DF3">
        <w:rPr>
          <w:sz w:val="20"/>
          <w:szCs w:val="20"/>
        </w:rPr>
        <w:lastRenderedPageBreak/>
        <w:t>RISTORAZIONE</w:t>
      </w:r>
    </w:p>
    <w:p w14:paraId="3B50FBC5" w14:textId="124ADA63" w:rsidR="009D6A5A" w:rsidRPr="008C1DF3" w:rsidRDefault="009D6A5A" w:rsidP="000F0D92">
      <w:pPr>
        <w:pStyle w:val="Paragrafoelenco"/>
        <w:numPr>
          <w:ilvl w:val="0"/>
          <w:numId w:val="26"/>
        </w:numPr>
        <w:jc w:val="both"/>
        <w:rPr>
          <w:sz w:val="20"/>
          <w:szCs w:val="20"/>
        </w:rPr>
      </w:pPr>
      <w:r w:rsidRPr="008C1DF3">
        <w:rPr>
          <w:sz w:val="20"/>
          <w:szCs w:val="20"/>
        </w:rPr>
        <w:t>LAVANDERIA</w:t>
      </w:r>
    </w:p>
    <w:p w14:paraId="22DF7F6F" w14:textId="72E259E3" w:rsidR="00321CFA" w:rsidRPr="008C1DF3" w:rsidRDefault="00321CFA" w:rsidP="000F0D92">
      <w:pPr>
        <w:pStyle w:val="Paragrafoelenco"/>
        <w:numPr>
          <w:ilvl w:val="0"/>
          <w:numId w:val="26"/>
        </w:numPr>
        <w:jc w:val="both"/>
        <w:rPr>
          <w:sz w:val="20"/>
          <w:szCs w:val="20"/>
        </w:rPr>
      </w:pPr>
      <w:r w:rsidRPr="008C1DF3">
        <w:rPr>
          <w:sz w:val="20"/>
          <w:szCs w:val="20"/>
        </w:rPr>
        <w:t>PULIZIE</w:t>
      </w:r>
    </w:p>
    <w:p w14:paraId="143439AD" w14:textId="5F2913A9" w:rsidR="004D3BB6" w:rsidRPr="008C1DF3" w:rsidRDefault="004D3BB6" w:rsidP="000F0D92">
      <w:pPr>
        <w:pStyle w:val="Paragrafoelenco"/>
        <w:numPr>
          <w:ilvl w:val="0"/>
          <w:numId w:val="26"/>
        </w:numPr>
        <w:jc w:val="both"/>
        <w:rPr>
          <w:sz w:val="20"/>
          <w:szCs w:val="20"/>
        </w:rPr>
      </w:pPr>
      <w:r w:rsidRPr="008C1DF3">
        <w:rPr>
          <w:sz w:val="20"/>
          <w:szCs w:val="20"/>
        </w:rPr>
        <w:t>MANUTENZIONI</w:t>
      </w:r>
    </w:p>
    <w:p w14:paraId="6F76F3D3" w14:textId="4D2D0082" w:rsidR="00321CFA" w:rsidRPr="008C1DF3" w:rsidRDefault="004D3BB6" w:rsidP="000F0D92">
      <w:pPr>
        <w:pStyle w:val="Paragrafoelenco"/>
        <w:numPr>
          <w:ilvl w:val="0"/>
          <w:numId w:val="26"/>
        </w:numPr>
        <w:jc w:val="both"/>
        <w:rPr>
          <w:sz w:val="20"/>
          <w:szCs w:val="20"/>
        </w:rPr>
      </w:pPr>
      <w:r w:rsidRPr="008C1DF3">
        <w:rPr>
          <w:sz w:val="20"/>
          <w:szCs w:val="20"/>
        </w:rPr>
        <w:t>ALTRO</w:t>
      </w:r>
    </w:p>
    <w:p w14:paraId="6C6B664B" w14:textId="77777777" w:rsidR="00146146" w:rsidRPr="000B2CC0" w:rsidRDefault="00146146" w:rsidP="00146146">
      <w:pPr>
        <w:pStyle w:val="Paragrafoelenco"/>
        <w:ind w:left="284"/>
        <w:jc w:val="both"/>
        <w:rPr>
          <w:rFonts w:eastAsia="Times New Roman" w:cs="Times New Roman"/>
          <w:i/>
          <w:sz w:val="20"/>
          <w:szCs w:val="20"/>
        </w:rPr>
      </w:pPr>
    </w:p>
    <w:p w14:paraId="5295CE70" w14:textId="7C1B3BF7" w:rsidR="000B5703" w:rsidRPr="00541130" w:rsidRDefault="00146146" w:rsidP="00146146">
      <w:pPr>
        <w:pStyle w:val="Paragrafoelenco"/>
        <w:ind w:left="142"/>
        <w:jc w:val="both"/>
        <w:rPr>
          <w:rFonts w:eastAsia="Calibri" w:cs="Calibri"/>
          <w:b/>
          <w:sz w:val="20"/>
          <w:szCs w:val="20"/>
          <w:lang w:eastAsia="it-IT"/>
        </w:rPr>
      </w:pPr>
      <w:r w:rsidRPr="00146146">
        <w:rPr>
          <w:rFonts w:eastAsia="Calibri" w:cs="Calibri"/>
          <w:b/>
          <w:sz w:val="20"/>
          <w:szCs w:val="20"/>
          <w:lang w:eastAsia="it-IT"/>
        </w:rPr>
        <w:t>□</w:t>
      </w:r>
      <w:r>
        <w:rPr>
          <w:rFonts w:eastAsia="Calibri" w:cs="Calibri"/>
          <w:b/>
          <w:sz w:val="20"/>
          <w:szCs w:val="20"/>
          <w:lang w:eastAsia="it-IT"/>
        </w:rPr>
        <w:t xml:space="preserve"> </w:t>
      </w:r>
      <w:r w:rsidR="000B5703" w:rsidRPr="00DC3942">
        <w:rPr>
          <w:rFonts w:eastAsia="Calibri" w:cs="Calibri"/>
          <w:b/>
          <w:sz w:val="20"/>
          <w:szCs w:val="20"/>
          <w:lang w:eastAsia="it-IT"/>
        </w:rPr>
        <w:t>SI IMPEGNA</w:t>
      </w:r>
      <w:r w:rsidR="000B5703" w:rsidRPr="00DC3942">
        <w:rPr>
          <w:rFonts w:eastAsia="Calibri" w:cs="Calibri"/>
          <w:sz w:val="20"/>
          <w:szCs w:val="20"/>
          <w:lang w:eastAsia="it-IT"/>
        </w:rPr>
        <w:t xml:space="preserve"> in caso di ricorso al subappalto, a subappaltare alle piccole e medie imprese </w:t>
      </w:r>
      <w:r w:rsidR="000B5703">
        <w:rPr>
          <w:rFonts w:eastAsia="Calibri" w:cs="Calibri"/>
          <w:sz w:val="20"/>
          <w:szCs w:val="20"/>
          <w:lang w:eastAsia="it-IT"/>
        </w:rPr>
        <w:t xml:space="preserve">una quota non inferiore al </w:t>
      </w:r>
      <w:r w:rsidR="000B5703" w:rsidRPr="00DC3942">
        <w:rPr>
          <w:rFonts w:eastAsia="Calibri" w:cs="Calibri"/>
          <w:sz w:val="20"/>
          <w:szCs w:val="20"/>
          <w:lang w:eastAsia="it-IT"/>
        </w:rPr>
        <w:t xml:space="preserve">20% delle prestazioni </w:t>
      </w:r>
      <w:r w:rsidR="000B5703">
        <w:rPr>
          <w:rFonts w:eastAsia="Calibri" w:cs="Calibri"/>
          <w:sz w:val="20"/>
          <w:szCs w:val="20"/>
          <w:lang w:eastAsia="it-IT"/>
        </w:rPr>
        <w:t>che intende subappaltare;</w:t>
      </w:r>
    </w:p>
    <w:p w14:paraId="2C570BB0" w14:textId="77777777" w:rsidR="00146146" w:rsidRDefault="00146146" w:rsidP="00146146">
      <w:pPr>
        <w:pStyle w:val="Paragrafoelenco"/>
        <w:ind w:left="142"/>
        <w:jc w:val="both"/>
        <w:rPr>
          <w:rFonts w:eastAsia="Calibri" w:cs="Calibri"/>
          <w:b/>
          <w:i/>
          <w:sz w:val="20"/>
          <w:szCs w:val="20"/>
          <w:lang w:eastAsia="it-IT"/>
        </w:rPr>
      </w:pPr>
    </w:p>
    <w:p w14:paraId="5958BC5A" w14:textId="04C24829" w:rsidR="00146146" w:rsidRDefault="000B5703" w:rsidP="00146146">
      <w:pPr>
        <w:pStyle w:val="Paragrafoelenco"/>
        <w:ind w:left="142"/>
        <w:jc w:val="both"/>
        <w:rPr>
          <w:rFonts w:eastAsia="Calibri" w:cs="Calibri"/>
          <w:b/>
          <w:i/>
          <w:sz w:val="20"/>
          <w:szCs w:val="20"/>
          <w:lang w:eastAsia="it-IT"/>
        </w:rPr>
      </w:pPr>
      <w:r w:rsidRPr="00DC3942">
        <w:rPr>
          <w:rFonts w:eastAsia="Calibri" w:cs="Calibri"/>
          <w:b/>
          <w:i/>
          <w:sz w:val="20"/>
          <w:szCs w:val="20"/>
          <w:lang w:eastAsia="it-IT"/>
        </w:rPr>
        <w:t>Oppure</w:t>
      </w:r>
    </w:p>
    <w:p w14:paraId="0ED36FF5" w14:textId="77777777" w:rsidR="00146146" w:rsidRDefault="00146146" w:rsidP="00146146">
      <w:pPr>
        <w:pStyle w:val="Paragrafoelenco"/>
        <w:ind w:left="142"/>
        <w:jc w:val="both"/>
        <w:rPr>
          <w:rFonts w:eastAsia="Calibri" w:cs="Calibri"/>
          <w:b/>
          <w:sz w:val="20"/>
          <w:szCs w:val="20"/>
          <w:lang w:eastAsia="it-IT"/>
        </w:rPr>
      </w:pPr>
    </w:p>
    <w:p w14:paraId="00AAE1EE" w14:textId="39A8333C" w:rsidR="000B5703" w:rsidRPr="00146146" w:rsidRDefault="00146146" w:rsidP="00146146">
      <w:pPr>
        <w:pStyle w:val="Paragrafoelenco"/>
        <w:ind w:left="142"/>
        <w:jc w:val="both"/>
        <w:rPr>
          <w:rFonts w:eastAsia="Calibri" w:cs="Calibri"/>
          <w:b/>
          <w:sz w:val="20"/>
          <w:szCs w:val="20"/>
          <w:lang w:eastAsia="it-IT"/>
        </w:rPr>
      </w:pPr>
      <w:r w:rsidRPr="00146146">
        <w:rPr>
          <w:rFonts w:eastAsia="Calibri" w:cs="Calibri"/>
          <w:b/>
          <w:sz w:val="20"/>
          <w:szCs w:val="20"/>
          <w:lang w:eastAsia="it-IT"/>
        </w:rPr>
        <w:t>□</w:t>
      </w:r>
      <w:r>
        <w:rPr>
          <w:rFonts w:eastAsia="Calibri" w:cs="Calibri"/>
          <w:b/>
          <w:sz w:val="20"/>
          <w:szCs w:val="20"/>
          <w:lang w:eastAsia="it-IT"/>
        </w:rPr>
        <w:t xml:space="preserve"> </w:t>
      </w:r>
      <w:r w:rsidR="000B5703" w:rsidRPr="00146146">
        <w:rPr>
          <w:rFonts w:eastAsia="Calibri" w:cs="Calibri"/>
          <w:b/>
          <w:sz w:val="20"/>
          <w:szCs w:val="20"/>
          <w:lang w:eastAsia="it-IT"/>
        </w:rPr>
        <w:t>DICHIARA</w:t>
      </w:r>
      <w:r w:rsidR="000B5703" w:rsidRPr="00146146">
        <w:rPr>
          <w:rFonts w:eastAsia="Calibri" w:cs="Calibri"/>
          <w:sz w:val="20"/>
          <w:szCs w:val="20"/>
          <w:lang w:eastAsia="it-IT"/>
        </w:rPr>
        <w:t>, in caso di ricorso al subappalto, di subappaltare alle piccole e medie imprese una quota non inferiore al …% (indicare una percentuale inferiore al 20%) delle prestazioni che intende subappaltare per le seguenti motivazioni … (</w:t>
      </w:r>
      <w:r w:rsidR="000B5703" w:rsidRPr="00146146">
        <w:rPr>
          <w:rFonts w:eastAsia="Calibri" w:cs="Calibri"/>
          <w:i/>
          <w:sz w:val="20"/>
          <w:szCs w:val="20"/>
          <w:lang w:eastAsia="it-IT"/>
        </w:rPr>
        <w:t>motivare con riferimento all’oggetto, alle caratteristiche delle prestazioni o al mercato di riferimento</w:t>
      </w:r>
      <w:r w:rsidR="000B5703" w:rsidRPr="00146146">
        <w:rPr>
          <w:rFonts w:eastAsia="Calibri" w:cs="Calibri"/>
          <w:sz w:val="20"/>
          <w:szCs w:val="20"/>
          <w:lang w:eastAsia="it-IT"/>
        </w:rPr>
        <w:t>).</w:t>
      </w:r>
    </w:p>
    <w:p w14:paraId="026049AF" w14:textId="77777777" w:rsidR="000B5703" w:rsidRDefault="000B5703">
      <w:pPr>
        <w:pStyle w:val="Paragrafoelenco"/>
        <w:jc w:val="both"/>
        <w:rPr>
          <w:b/>
          <w:color w:val="4472C4" w:themeColor="accent5"/>
          <w:sz w:val="20"/>
          <w:szCs w:val="20"/>
        </w:rPr>
      </w:pPr>
    </w:p>
    <w:p w14:paraId="3B58F8F4" w14:textId="77777777" w:rsidR="000B5703" w:rsidRPr="006533B7" w:rsidRDefault="000B5703">
      <w:pPr>
        <w:pStyle w:val="Paragrafoelenco"/>
        <w:jc w:val="both"/>
        <w:rPr>
          <w:b/>
          <w:color w:val="4472C4" w:themeColor="accent5"/>
          <w:sz w:val="20"/>
          <w:szCs w:val="20"/>
        </w:rPr>
      </w:pPr>
    </w:p>
    <w:p w14:paraId="273A8BBE" w14:textId="291BC5F0" w:rsidR="00C41162" w:rsidRDefault="00184306" w:rsidP="00154DE2">
      <w:pPr>
        <w:pStyle w:val="Paragrafoelenco"/>
        <w:numPr>
          <w:ilvl w:val="0"/>
          <w:numId w:val="1"/>
        </w:numPr>
        <w:tabs>
          <w:tab w:val="clear" w:pos="0"/>
        </w:tabs>
        <w:ind w:left="284"/>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r w:rsidRPr="006533B7">
        <w:rPr>
          <w:b/>
          <w:color w:val="4472C4" w:themeColor="accent5"/>
          <w:sz w:val="20"/>
          <w:szCs w:val="20"/>
        </w:rPr>
        <w:t>:</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4D76F3BA" w:rsidR="00C41162" w:rsidRPr="006533B7" w:rsidRDefault="00036D01" w:rsidP="00BF1D89">
      <w:pPr>
        <w:pStyle w:val="Paragrafoelenco"/>
        <w:ind w:left="284" w:hanging="284"/>
        <w:jc w:val="both"/>
        <w:rPr>
          <w:sz w:val="20"/>
          <w:szCs w:val="20"/>
        </w:rPr>
      </w:pPr>
      <w:r w:rsidRPr="00036D01">
        <w:rPr>
          <w:sz w:val="20"/>
          <w:szCs w:val="20"/>
        </w:rPr>
        <w:t>□</w:t>
      </w:r>
      <w:r w:rsidR="00184306" w:rsidRPr="006533B7">
        <w:rPr>
          <w:sz w:val="20"/>
          <w:szCs w:val="20"/>
        </w:rPr>
        <w:t xml:space="preserve"> </w:t>
      </w:r>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verificate prima della presentazione della presente domanda e indica nel DGUE, il riferimento al documento caricato nel FVOE;</w:t>
      </w:r>
    </w:p>
    <w:p w14:paraId="5D7E059D" w14:textId="77777777" w:rsidR="000B5703" w:rsidRPr="000B5703" w:rsidRDefault="00184306" w:rsidP="00BF1D89">
      <w:pPr>
        <w:pStyle w:val="Paragrafoelenco"/>
        <w:ind w:left="0"/>
        <w:jc w:val="both"/>
        <w:rPr>
          <w:b/>
          <w:bCs/>
          <w:i/>
          <w:iCs/>
          <w:sz w:val="20"/>
          <w:szCs w:val="20"/>
        </w:rPr>
      </w:pPr>
      <w:r w:rsidRPr="000B5703">
        <w:rPr>
          <w:b/>
          <w:bCs/>
          <w:i/>
          <w:iCs/>
          <w:sz w:val="20"/>
          <w:szCs w:val="20"/>
        </w:rPr>
        <w:t>in alternativa,</w:t>
      </w:r>
    </w:p>
    <w:p w14:paraId="52BFA1D0" w14:textId="191218CD" w:rsidR="00C41162" w:rsidRPr="006533B7" w:rsidRDefault="000B5703" w:rsidP="00BF1D89">
      <w:pPr>
        <w:pStyle w:val="Paragrafoelenco"/>
        <w:ind w:left="0"/>
        <w:jc w:val="both"/>
        <w:rPr>
          <w:sz w:val="20"/>
          <w:szCs w:val="20"/>
        </w:rPr>
      </w:pPr>
      <w:r w:rsidRPr="000B5703">
        <w:rPr>
          <w:sz w:val="20"/>
          <w:szCs w:val="20"/>
        </w:rPr>
        <w:t>□</w:t>
      </w:r>
      <w:r>
        <w:rPr>
          <w:sz w:val="20"/>
          <w:szCs w:val="20"/>
        </w:rPr>
        <w:t xml:space="preserve"> </w:t>
      </w:r>
      <w:r w:rsidRPr="000B5703">
        <w:rPr>
          <w:b/>
          <w:bCs/>
          <w:sz w:val="20"/>
          <w:szCs w:val="20"/>
        </w:rPr>
        <w:t>DICHIARA</w:t>
      </w:r>
      <w:r w:rsidR="00184306" w:rsidRPr="006533B7">
        <w:rPr>
          <w:sz w:val="20"/>
          <w:szCs w:val="20"/>
        </w:rPr>
        <w:t xml:space="preserve"> che è stato impossibilitato </w:t>
      </w:r>
      <w:proofErr w:type="gramStart"/>
      <w:r w:rsidR="00184306" w:rsidRPr="006533B7">
        <w:rPr>
          <w:sz w:val="20"/>
          <w:szCs w:val="20"/>
        </w:rPr>
        <w:t>ad</w:t>
      </w:r>
      <w:proofErr w:type="gramEnd"/>
      <w:r w:rsidR="00184306" w:rsidRPr="006533B7">
        <w:rPr>
          <w:sz w:val="20"/>
          <w:szCs w:val="20"/>
        </w:rPr>
        <w:t xml:space="preserve"> adottare misure di self </w:t>
      </w:r>
      <w:proofErr w:type="spellStart"/>
      <w:r w:rsidR="00184306" w:rsidRPr="006533B7">
        <w:rPr>
          <w:sz w:val="20"/>
          <w:szCs w:val="20"/>
        </w:rPr>
        <w:t>cleaning</w:t>
      </w:r>
      <w:proofErr w:type="spellEnd"/>
      <w:r w:rsidR="00184306" w:rsidRPr="006533B7">
        <w:rPr>
          <w:sz w:val="20"/>
          <w:szCs w:val="20"/>
        </w:rPr>
        <w:t xml:space="preserve"> pe</w:t>
      </w:r>
      <w:r w:rsidR="009B5141" w:rsidRPr="006533B7">
        <w:rPr>
          <w:sz w:val="20"/>
          <w:szCs w:val="20"/>
        </w:rPr>
        <w:t>r i seguenti motivi …………</w:t>
      </w:r>
      <w:r>
        <w:rPr>
          <w:sz w:val="20"/>
          <w:szCs w:val="20"/>
        </w:rPr>
        <w:t>……………………</w:t>
      </w:r>
      <w:proofErr w:type="gramStart"/>
      <w:r>
        <w:rPr>
          <w:sz w:val="20"/>
          <w:szCs w:val="20"/>
        </w:rPr>
        <w:t>…….</w:t>
      </w:r>
      <w:proofErr w:type="gramEnd"/>
      <w:r w:rsidR="009B5141" w:rsidRPr="006533B7">
        <w:rPr>
          <w:sz w:val="20"/>
          <w:szCs w:val="20"/>
        </w:rPr>
        <w:t>………………….</w:t>
      </w:r>
      <w:r w:rsidR="00184306" w:rsidRPr="006533B7">
        <w:rPr>
          <w:sz w:val="20"/>
          <w:szCs w:val="20"/>
        </w:rPr>
        <w:t xml:space="preserve"> [</w:t>
      </w:r>
      <w:r w:rsidR="00184306" w:rsidRPr="006533B7">
        <w:rPr>
          <w:i/>
          <w:sz w:val="20"/>
          <w:szCs w:val="20"/>
        </w:rPr>
        <w:t>indicare le motivazioni]</w:t>
      </w:r>
      <w:r w:rsidR="00184306" w:rsidRPr="006533B7">
        <w:rPr>
          <w:sz w:val="20"/>
          <w:szCs w:val="20"/>
        </w:rPr>
        <w:t xml:space="preserve"> e si impegna </w:t>
      </w:r>
      <w:proofErr w:type="gramStart"/>
      <w:r w:rsidR="00184306" w:rsidRPr="006533B7">
        <w:rPr>
          <w:sz w:val="20"/>
          <w:szCs w:val="20"/>
        </w:rPr>
        <w:t>ad</w:t>
      </w:r>
      <w:proofErr w:type="gramEnd"/>
      <w:r w:rsidR="00184306" w:rsidRPr="006533B7">
        <w:rPr>
          <w:sz w:val="20"/>
          <w:szCs w:val="20"/>
        </w:rPr>
        <w:t xml:space="preserve"> adottare misure idonee e a comunicare le stesse tempestivamente e comunque prima dell’aggiudicazione.</w:t>
      </w:r>
    </w:p>
    <w:p w14:paraId="1CAF998F" w14:textId="77777777" w:rsidR="00C41162" w:rsidRPr="006533B7" w:rsidRDefault="00C41162">
      <w:pPr>
        <w:pStyle w:val="Paragrafoelenco"/>
        <w:jc w:val="both"/>
        <w:rPr>
          <w:b/>
          <w:color w:val="4472C4" w:themeColor="accent5"/>
          <w:sz w:val="20"/>
          <w:szCs w:val="20"/>
        </w:rPr>
      </w:pPr>
    </w:p>
    <w:p w14:paraId="17A2B322" w14:textId="013609C0" w:rsidR="00C41162" w:rsidRDefault="00184306" w:rsidP="00154DE2">
      <w:pPr>
        <w:pStyle w:val="Paragrafoelenco"/>
        <w:numPr>
          <w:ilvl w:val="0"/>
          <w:numId w:val="1"/>
        </w:numPr>
        <w:tabs>
          <w:tab w:val="clear" w:pos="0"/>
        </w:tabs>
        <w:ind w:left="284"/>
        <w:jc w:val="both"/>
        <w:rPr>
          <w:b/>
          <w:color w:val="4472C4" w:themeColor="accent5"/>
          <w:sz w:val="20"/>
          <w:szCs w:val="20"/>
        </w:rPr>
      </w:pPr>
      <w:r w:rsidRPr="006533B7">
        <w:rPr>
          <w:b/>
          <w:color w:val="4472C4" w:themeColor="accent5"/>
          <w:sz w:val="20"/>
          <w:szCs w:val="20"/>
        </w:rPr>
        <w:t>Dichiarazioni in caso di sottoposizione a concordato preventivo con continuità aziendale</w:t>
      </w:r>
    </w:p>
    <w:p w14:paraId="57BECAF5" w14:textId="48B32FDD" w:rsidR="00C41162" w:rsidRPr="006533B7" w:rsidRDefault="00036D01" w:rsidP="00D6299E">
      <w:pPr>
        <w:spacing w:before="60" w:after="60" w:line="276" w:lineRule="auto"/>
        <w:ind w:left="284" w:hanging="284"/>
        <w:jc w:val="both"/>
        <w:rPr>
          <w:i/>
          <w:sz w:val="20"/>
          <w:szCs w:val="20"/>
        </w:rPr>
      </w:pPr>
      <w:bookmarkStart w:id="2" w:name="_Hlk160781742"/>
      <w:r w:rsidRPr="00036D01">
        <w:rPr>
          <w:rFonts w:cs="Courier New"/>
          <w:sz w:val="20"/>
          <w:szCs w:val="20"/>
        </w:rPr>
        <w:t>□</w:t>
      </w:r>
      <w:bookmarkEnd w:id="2"/>
      <w:r w:rsidR="00BF1D89" w:rsidRPr="006533B7">
        <w:rPr>
          <w:rFonts w:cs="Courier New"/>
          <w:sz w:val="20"/>
          <w:szCs w:val="20"/>
        </w:rPr>
        <w:tab/>
      </w:r>
      <w:r w:rsidR="00184306" w:rsidRPr="006533B7">
        <w:rPr>
          <w:b/>
          <w:sz w:val="20"/>
          <w:szCs w:val="20"/>
        </w:rPr>
        <w:t xml:space="preserve">DICHIARA </w:t>
      </w:r>
      <w:r w:rsidR="00184306" w:rsidRPr="006533B7">
        <w:rPr>
          <w:sz w:val="20"/>
          <w:szCs w:val="20"/>
        </w:rPr>
        <w:t>che il provvedimento di ammissione al concordato è stato emesso il ……………. da ………………………</w:t>
      </w:r>
      <w:r w:rsidR="009B5141" w:rsidRPr="006533B7">
        <w:rPr>
          <w:sz w:val="20"/>
          <w:szCs w:val="20"/>
        </w:rPr>
        <w:t>………………………………………………………………………………</w:t>
      </w:r>
    </w:p>
    <w:p w14:paraId="4D7D0E44" w14:textId="7B32C422" w:rsidR="00C41162" w:rsidRPr="006533B7" w:rsidRDefault="00036D01" w:rsidP="00BF1D89">
      <w:pPr>
        <w:pStyle w:val="Paragrafoelenco"/>
        <w:keepLines/>
        <w:tabs>
          <w:tab w:val="left" w:pos="8647"/>
        </w:tabs>
        <w:ind w:left="284" w:hanging="284"/>
        <w:jc w:val="both"/>
        <w:rPr>
          <w:i/>
          <w:sz w:val="20"/>
          <w:szCs w:val="20"/>
        </w:rPr>
      </w:pPr>
      <w:r w:rsidRPr="00036D01">
        <w:rPr>
          <w:rFonts w:cs="Courier New"/>
          <w:sz w:val="20"/>
          <w:szCs w:val="20"/>
        </w:rPr>
        <w:t>□</w:t>
      </w:r>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 da </w:t>
      </w:r>
      <w:r w:rsidR="009B5141" w:rsidRPr="006533B7">
        <w:rPr>
          <w:sz w:val="20"/>
          <w:szCs w:val="20"/>
        </w:rPr>
        <w:t>………………………………………………………………………</w:t>
      </w:r>
    </w:p>
    <w:p w14:paraId="51992ACE" w14:textId="1E687E94" w:rsidR="00C41162" w:rsidRPr="006533B7" w:rsidRDefault="00036D01" w:rsidP="00D6299E">
      <w:pPr>
        <w:pStyle w:val="Paragrafoelenco"/>
        <w:keepLines/>
        <w:tabs>
          <w:tab w:val="left" w:pos="8647"/>
        </w:tabs>
        <w:spacing w:line="240" w:lineRule="auto"/>
        <w:ind w:left="0"/>
        <w:jc w:val="both"/>
        <w:rPr>
          <w:sz w:val="20"/>
          <w:szCs w:val="20"/>
        </w:rPr>
      </w:pPr>
      <w:r w:rsidRPr="00036D01">
        <w:rPr>
          <w:rFonts w:cs="Courier New"/>
          <w:sz w:val="20"/>
          <w:szCs w:val="20"/>
        </w:rPr>
        <w:t xml:space="preserve">□ </w:t>
      </w:r>
      <w:r w:rsidR="00184306" w:rsidRPr="006533B7">
        <w:rPr>
          <w:i/>
          <w:sz w:val="20"/>
          <w:szCs w:val="20"/>
        </w:rPr>
        <w:t>(solo in caso di raggruppamento)</w:t>
      </w:r>
      <w:r w:rsidR="00184306" w:rsidRPr="006533B7">
        <w:rPr>
          <w:sz w:val="20"/>
          <w:szCs w:val="20"/>
        </w:rPr>
        <w:t xml:space="preserve"> </w:t>
      </w:r>
    </w:p>
    <w:p w14:paraId="7C0C1472" w14:textId="7BC859E1" w:rsidR="00C41162" w:rsidRPr="006533B7" w:rsidRDefault="00E22DB9" w:rsidP="00BF1D89">
      <w:pPr>
        <w:pStyle w:val="Paragrafoelenco"/>
        <w:keepLines/>
        <w:tabs>
          <w:tab w:val="left" w:pos="8647"/>
        </w:tabs>
        <w:spacing w:after="0" w:line="240" w:lineRule="auto"/>
        <w:ind w:left="0"/>
        <w:jc w:val="both"/>
        <w:rPr>
          <w:sz w:val="20"/>
          <w:szCs w:val="20"/>
        </w:rPr>
      </w:pPr>
      <w:r w:rsidRPr="00E22DB9">
        <w:rPr>
          <w:b/>
          <w:sz w:val="20"/>
          <w:szCs w:val="20"/>
        </w:rPr>
        <w:t>□</w:t>
      </w:r>
      <w:r>
        <w:rPr>
          <w:b/>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6533B7" w:rsidRDefault="00C41162" w:rsidP="00BF1D89">
      <w:pPr>
        <w:pStyle w:val="Paragrafoelenco"/>
        <w:keepLines/>
        <w:tabs>
          <w:tab w:val="left" w:pos="8647"/>
        </w:tabs>
        <w:ind w:left="0"/>
        <w:jc w:val="both"/>
        <w:rPr>
          <w:rFonts w:cs="Courier New"/>
          <w:sz w:val="20"/>
          <w:szCs w:val="20"/>
        </w:rPr>
      </w:pPr>
    </w:p>
    <w:p w14:paraId="29FF623F" w14:textId="111BF218" w:rsidR="00C41162" w:rsidRPr="006533B7" w:rsidRDefault="00036D01" w:rsidP="00BF1D89">
      <w:pPr>
        <w:pStyle w:val="Paragrafoelenco"/>
        <w:keepLines/>
        <w:tabs>
          <w:tab w:val="left" w:pos="8647"/>
        </w:tabs>
        <w:ind w:left="284" w:hanging="284"/>
        <w:jc w:val="both"/>
        <w:rPr>
          <w:sz w:val="20"/>
          <w:szCs w:val="20"/>
        </w:rPr>
      </w:pPr>
      <w:r w:rsidRPr="00036D01">
        <w:rPr>
          <w:rFonts w:cs="Courier New"/>
          <w:sz w:val="20"/>
          <w:szCs w:val="20"/>
        </w:rPr>
        <w:t>□</w:t>
      </w:r>
      <w:r w:rsidR="00BF1D89" w:rsidRPr="006533B7">
        <w:rPr>
          <w:rFonts w:cs="Courier New"/>
          <w:sz w:val="20"/>
          <w:szCs w:val="20"/>
        </w:rPr>
        <w:tab/>
      </w:r>
      <w:r w:rsidR="00184306" w:rsidRPr="006533B7">
        <w:rPr>
          <w:b/>
          <w:sz w:val="20"/>
          <w:szCs w:val="20"/>
        </w:rPr>
        <w:t>ALLEGA</w:t>
      </w:r>
      <w:r w:rsidR="00184306"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rsidP="00D6299E">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10FC4738" w14:textId="77777777"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Pr="006533B7">
        <w:rPr>
          <w:i/>
          <w:sz w:val="20"/>
          <w:szCs w:val="20"/>
        </w:rPr>
        <w:t xml:space="preserve">Sottoposizione a sequestro o confisca ai sensi dell'articolo 240-bis del </w:t>
      </w:r>
      <w:proofErr w:type="gramStart"/>
      <w:r w:rsidRPr="006533B7">
        <w:rPr>
          <w:i/>
          <w:sz w:val="20"/>
          <w:szCs w:val="20"/>
        </w:rPr>
        <w:t>codice penale</w:t>
      </w:r>
      <w:proofErr w:type="gramEnd"/>
      <w:r w:rsidRPr="006533B7">
        <w:rPr>
          <w:i/>
          <w:sz w:val="20"/>
          <w:szCs w:val="20"/>
        </w:rPr>
        <w:t xml:space="preserve"> o degli articoli 20 e 24 del decreto legislativo 6 settembre 2011, n. 159, e affidamento a custode o amministratore giudiziario o finanziario. La dichiarazione è resa per gli effetti dell’articolo 96, comma 13, del codice)</w:t>
      </w:r>
    </w:p>
    <w:p w14:paraId="3944DB54" w14:textId="5B6D55FC" w:rsidR="00C41162" w:rsidRDefault="00036D01" w:rsidP="00BF1D89">
      <w:pPr>
        <w:pStyle w:val="Paragrafoelenco"/>
        <w:ind w:left="284" w:hanging="284"/>
        <w:jc w:val="both"/>
        <w:rPr>
          <w:rFonts w:cs="Courier New"/>
          <w:sz w:val="20"/>
          <w:szCs w:val="20"/>
        </w:rPr>
      </w:pPr>
      <w:r w:rsidRPr="00036D01">
        <w:rPr>
          <w:rFonts w:cs="Courier New"/>
          <w:sz w:val="20"/>
          <w:szCs w:val="20"/>
        </w:rPr>
        <w:t>□</w:t>
      </w:r>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 xml:space="preserve">indicare il tipo di provvedimento … Sottoposizione a sequestro o confisca ai sensi dell'articolo 240-bis del </w:t>
      </w:r>
      <w:proofErr w:type="gramStart"/>
      <w:r w:rsidR="00184306" w:rsidRPr="006533B7">
        <w:rPr>
          <w:rFonts w:cs="Courier New"/>
          <w:i/>
          <w:sz w:val="20"/>
          <w:szCs w:val="20"/>
        </w:rPr>
        <w:t>codice penale</w:t>
      </w:r>
      <w:proofErr w:type="gramEnd"/>
      <w:r w:rsidR="00184306" w:rsidRPr="006533B7">
        <w:rPr>
          <w:rFonts w:cs="Courier New"/>
          <w:i/>
          <w:sz w:val="20"/>
          <w:szCs w:val="20"/>
        </w:rPr>
        <w:t xml:space="preserve"> o degli articoli 20 e 24 del decreto legislativo 6 settembre 2011, n. 159, e affidamento a custode o amministratore giudiziario o finanziario</w:t>
      </w:r>
      <w:r w:rsidR="00184306" w:rsidRPr="006533B7">
        <w:rPr>
          <w:rFonts w:cs="Courier New"/>
          <w:sz w:val="20"/>
          <w:szCs w:val="20"/>
        </w:rPr>
        <w:t>) in data … da parte di ….</w:t>
      </w:r>
    </w:p>
    <w:p w14:paraId="2C17FF44" w14:textId="77777777" w:rsidR="000B5703" w:rsidRDefault="000B5703" w:rsidP="000B5703">
      <w:pPr>
        <w:pStyle w:val="Paragrafoelenco"/>
        <w:ind w:left="644"/>
        <w:jc w:val="both"/>
        <w:rPr>
          <w:b/>
          <w:color w:val="4472C4" w:themeColor="accent5"/>
          <w:sz w:val="20"/>
          <w:szCs w:val="20"/>
        </w:rPr>
      </w:pPr>
    </w:p>
    <w:p w14:paraId="4BA9D0E8" w14:textId="77777777" w:rsidR="008A3444" w:rsidRDefault="008A3444" w:rsidP="008A3444">
      <w:pPr>
        <w:pStyle w:val="Paragrafoelenco"/>
        <w:ind w:left="284" w:hanging="284"/>
        <w:jc w:val="both"/>
        <w:rPr>
          <w:rFonts w:cs="Courier New"/>
          <w:sz w:val="20"/>
          <w:szCs w:val="20"/>
        </w:rPr>
      </w:pPr>
    </w:p>
    <w:p w14:paraId="4CC02009" w14:textId="13CF7A56" w:rsidR="008A3444" w:rsidRPr="008E6A2C" w:rsidRDefault="008A3444" w:rsidP="008A3444">
      <w:pPr>
        <w:pStyle w:val="Paragrafoelenco"/>
        <w:numPr>
          <w:ilvl w:val="0"/>
          <w:numId w:val="1"/>
        </w:numPr>
        <w:tabs>
          <w:tab w:val="clear" w:pos="0"/>
        </w:tabs>
        <w:ind w:left="284" w:hanging="284"/>
        <w:jc w:val="both"/>
        <w:rPr>
          <w:b/>
          <w:color w:val="4472C4" w:themeColor="accent5"/>
          <w:sz w:val="20"/>
          <w:szCs w:val="20"/>
        </w:rPr>
      </w:pPr>
      <w:proofErr w:type="gramStart"/>
      <w:r w:rsidRPr="008E6A2C">
        <w:rPr>
          <w:b/>
          <w:color w:val="4472C4" w:themeColor="accent5"/>
          <w:sz w:val="20"/>
          <w:szCs w:val="20"/>
        </w:rPr>
        <w:t>Dichiarazioni  servizi</w:t>
      </w:r>
      <w:r w:rsidR="008F2FC1">
        <w:rPr>
          <w:b/>
          <w:color w:val="4472C4" w:themeColor="accent5"/>
          <w:sz w:val="20"/>
          <w:szCs w:val="20"/>
        </w:rPr>
        <w:t>o</w:t>
      </w:r>
      <w:proofErr w:type="gramEnd"/>
      <w:r w:rsidR="008F2FC1">
        <w:rPr>
          <w:b/>
          <w:color w:val="4472C4" w:themeColor="accent5"/>
          <w:sz w:val="20"/>
          <w:szCs w:val="20"/>
        </w:rPr>
        <w:t xml:space="preserve"> </w:t>
      </w:r>
      <w:r w:rsidR="007546EA">
        <w:rPr>
          <w:b/>
          <w:color w:val="4472C4" w:themeColor="accent5"/>
          <w:sz w:val="20"/>
          <w:szCs w:val="20"/>
        </w:rPr>
        <w:t>ristorazione</w:t>
      </w:r>
      <w:r w:rsidRPr="008E6A2C">
        <w:rPr>
          <w:b/>
          <w:color w:val="4472C4" w:themeColor="accent5"/>
          <w:sz w:val="20"/>
          <w:szCs w:val="20"/>
        </w:rPr>
        <w:t xml:space="preserve"> settori sensibili ex art 1, comma 53 della l. 190/2012 </w:t>
      </w:r>
    </w:p>
    <w:p w14:paraId="0199C540" w14:textId="665EBA51" w:rsidR="008A3444" w:rsidRPr="00275D42" w:rsidRDefault="008A3444" w:rsidP="008A3444">
      <w:pPr>
        <w:ind w:left="284" w:hanging="284"/>
        <w:jc w:val="both"/>
        <w:rPr>
          <w:sz w:val="20"/>
          <w:szCs w:val="20"/>
        </w:rPr>
      </w:pPr>
      <w:r w:rsidRPr="00275D42">
        <w:rPr>
          <w:rFonts w:eastAsia="Calibri" w:cs="Calibri"/>
          <w:sz w:val="20"/>
          <w:szCs w:val="20"/>
          <w:lang w:eastAsia="it-IT"/>
        </w:rPr>
        <w:t>□</w:t>
      </w:r>
      <w:r w:rsidRPr="00275D42">
        <w:rPr>
          <w:rFonts w:eastAsia="Calibri" w:cs="Calibri"/>
          <w:sz w:val="20"/>
          <w:szCs w:val="20"/>
          <w:lang w:eastAsia="it-IT"/>
        </w:rPr>
        <w:tab/>
      </w:r>
      <w:r w:rsidRPr="00275D42">
        <w:rPr>
          <w:b/>
          <w:sz w:val="20"/>
          <w:szCs w:val="20"/>
        </w:rPr>
        <w:t>DICHIARA</w:t>
      </w:r>
      <w:r w:rsidRPr="00275D42">
        <w:rPr>
          <w:sz w:val="20"/>
          <w:szCs w:val="20"/>
        </w:rPr>
        <w:t xml:space="preserve"> di essere iscritto</w:t>
      </w:r>
      <w:r w:rsidR="007C01E7" w:rsidRPr="00275D42">
        <w:rPr>
          <w:sz w:val="20"/>
          <w:szCs w:val="20"/>
        </w:rPr>
        <w:t>,</w:t>
      </w:r>
      <w:r w:rsidRPr="00275D42">
        <w:rPr>
          <w:sz w:val="20"/>
          <w:szCs w:val="20"/>
        </w:rPr>
        <w:t xml:space="preserve"> </w:t>
      </w:r>
      <w:r w:rsidR="007C01E7" w:rsidRPr="00275D42">
        <w:rPr>
          <w:sz w:val="20"/>
          <w:szCs w:val="20"/>
        </w:rPr>
        <w:t xml:space="preserve">ai sensi del comma 52 dell’art. 1 della Legge 190/2012, </w:t>
      </w:r>
      <w:r w:rsidRPr="00275D42">
        <w:rPr>
          <w:sz w:val="20"/>
          <w:szCs w:val="20"/>
        </w:rPr>
        <w:t>nell’elenco dei fornitori, prestatori di servizi non soggetti a tentativo di infiltrazione mafiosa (c.d. White List) della Prefettura di ………………</w:t>
      </w:r>
      <w:r w:rsidR="007546EA" w:rsidRPr="00275D42">
        <w:rPr>
          <w:rFonts w:ascii="Titillium" w:hAnsi="Titillium" w:cs="Arial"/>
          <w:b/>
          <w:sz w:val="18"/>
          <w:szCs w:val="18"/>
        </w:rPr>
        <w:t xml:space="preserve"> alla </w:t>
      </w:r>
      <w:r w:rsidR="007546EA" w:rsidRPr="00275D42">
        <w:rPr>
          <w:b/>
          <w:sz w:val="20"/>
          <w:szCs w:val="20"/>
        </w:rPr>
        <w:t>Sezione “</w:t>
      </w:r>
      <w:r w:rsidR="007546EA" w:rsidRPr="00275D42">
        <w:rPr>
          <w:b/>
          <w:bCs/>
          <w:i/>
          <w:iCs/>
          <w:sz w:val="20"/>
          <w:szCs w:val="20"/>
        </w:rPr>
        <w:t>Ristorazione, gestione delle mense e catering”</w:t>
      </w:r>
    </w:p>
    <w:p w14:paraId="20BDFE08" w14:textId="152CD8DC" w:rsidR="0093610C" w:rsidRPr="00275D42" w:rsidRDefault="0093610C" w:rsidP="0093610C">
      <w:pPr>
        <w:pStyle w:val="Paragrafoelenco"/>
        <w:ind w:left="284" w:hanging="284"/>
        <w:jc w:val="center"/>
        <w:rPr>
          <w:b/>
          <w:bCs/>
          <w:sz w:val="20"/>
          <w:szCs w:val="20"/>
        </w:rPr>
      </w:pPr>
      <w:r w:rsidRPr="00275D42">
        <w:rPr>
          <w:b/>
          <w:bCs/>
          <w:sz w:val="20"/>
          <w:szCs w:val="20"/>
        </w:rPr>
        <w:t>oppure</w:t>
      </w:r>
    </w:p>
    <w:p w14:paraId="62691D4B" w14:textId="77777777" w:rsidR="00413F45" w:rsidRPr="00275D42" w:rsidRDefault="00413F45" w:rsidP="0093610C">
      <w:pPr>
        <w:pStyle w:val="Paragrafoelenco"/>
        <w:ind w:left="284" w:hanging="284"/>
        <w:jc w:val="center"/>
        <w:rPr>
          <w:b/>
          <w:bCs/>
          <w:sz w:val="20"/>
          <w:szCs w:val="20"/>
        </w:rPr>
      </w:pPr>
    </w:p>
    <w:p w14:paraId="0330E2C6" w14:textId="632F3612" w:rsidR="008A3444" w:rsidRPr="00275D42" w:rsidRDefault="008A3444" w:rsidP="00413F45">
      <w:pPr>
        <w:pStyle w:val="Paragrafoelenco"/>
        <w:ind w:left="284" w:hanging="284"/>
        <w:jc w:val="both"/>
        <w:rPr>
          <w:sz w:val="20"/>
          <w:szCs w:val="20"/>
        </w:rPr>
      </w:pPr>
      <w:r w:rsidRPr="00275D42">
        <w:rPr>
          <w:rFonts w:eastAsia="Calibri" w:cs="Calibri"/>
          <w:sz w:val="20"/>
          <w:szCs w:val="20"/>
          <w:lang w:eastAsia="it-IT"/>
        </w:rPr>
        <w:lastRenderedPageBreak/>
        <w:t>□</w:t>
      </w:r>
      <w:r w:rsidR="00413F45" w:rsidRPr="00275D42">
        <w:rPr>
          <w:rFonts w:eastAsia="Calibri" w:cs="Calibri"/>
          <w:sz w:val="20"/>
          <w:szCs w:val="20"/>
          <w:lang w:eastAsia="it-IT"/>
        </w:rPr>
        <w:t xml:space="preserve">   </w:t>
      </w:r>
      <w:r w:rsidRPr="00275D42">
        <w:rPr>
          <w:b/>
          <w:sz w:val="20"/>
          <w:szCs w:val="20"/>
        </w:rPr>
        <w:t>DICHIARA</w:t>
      </w:r>
      <w:r w:rsidRPr="00275D42">
        <w:rPr>
          <w:sz w:val="20"/>
          <w:szCs w:val="20"/>
        </w:rPr>
        <w:t xml:space="preserve"> di aver presentato la domanda di iscrizione nell’elenco dei fornitori, prestatori di servizi non soggetti a tentativo di infiltrazione mafiosa (c.d. White List)</w:t>
      </w:r>
      <w:r w:rsidR="007D356F" w:rsidRPr="00275D42">
        <w:rPr>
          <w:sz w:val="20"/>
          <w:szCs w:val="20"/>
        </w:rPr>
        <w:t xml:space="preserve"> alla</w:t>
      </w:r>
      <w:r w:rsidRPr="00275D42">
        <w:rPr>
          <w:sz w:val="20"/>
          <w:szCs w:val="20"/>
        </w:rPr>
        <w:t xml:space="preserve"> </w:t>
      </w:r>
      <w:r w:rsidR="007D356F" w:rsidRPr="00275D42">
        <w:rPr>
          <w:b/>
          <w:sz w:val="20"/>
          <w:szCs w:val="20"/>
        </w:rPr>
        <w:t>Sezione “</w:t>
      </w:r>
      <w:r w:rsidR="007D356F" w:rsidRPr="00275D42">
        <w:rPr>
          <w:b/>
          <w:bCs/>
          <w:i/>
          <w:iCs/>
          <w:sz w:val="20"/>
          <w:szCs w:val="20"/>
        </w:rPr>
        <w:t>Ristorazione, gestione delle mense e catering”</w:t>
      </w:r>
      <w:r w:rsidR="007D356F" w:rsidRPr="00275D42">
        <w:rPr>
          <w:b/>
          <w:sz w:val="20"/>
          <w:szCs w:val="20"/>
        </w:rPr>
        <w:t xml:space="preserve"> </w:t>
      </w:r>
      <w:r w:rsidRPr="00275D42">
        <w:rPr>
          <w:sz w:val="20"/>
          <w:szCs w:val="20"/>
        </w:rPr>
        <w:t>della Prefettura di ……………….</w:t>
      </w:r>
    </w:p>
    <w:p w14:paraId="661AE8CA" w14:textId="77777777" w:rsidR="00E52CDB" w:rsidRPr="00275D42" w:rsidRDefault="00E52CDB" w:rsidP="00E52CDB">
      <w:pPr>
        <w:pStyle w:val="Paragrafoelenco"/>
        <w:ind w:left="284"/>
        <w:jc w:val="both"/>
        <w:rPr>
          <w:sz w:val="20"/>
          <w:szCs w:val="20"/>
        </w:rPr>
      </w:pPr>
    </w:p>
    <w:p w14:paraId="14D724B2" w14:textId="701DDB38" w:rsidR="00275D42" w:rsidRPr="00275D42" w:rsidRDefault="00275D42" w:rsidP="00275D42">
      <w:pPr>
        <w:pStyle w:val="Paragrafoelenco"/>
        <w:ind w:left="284" w:hanging="284"/>
        <w:jc w:val="center"/>
        <w:rPr>
          <w:b/>
          <w:bCs/>
          <w:sz w:val="20"/>
          <w:szCs w:val="20"/>
        </w:rPr>
      </w:pPr>
      <w:r w:rsidRPr="00275D42">
        <w:rPr>
          <w:b/>
          <w:bCs/>
          <w:sz w:val="20"/>
          <w:szCs w:val="20"/>
        </w:rPr>
        <w:t>oppure</w:t>
      </w:r>
    </w:p>
    <w:p w14:paraId="1D1A3CE0" w14:textId="77777777" w:rsidR="00AC2F77" w:rsidRPr="00275D42" w:rsidRDefault="00AC2F77" w:rsidP="00AC2F77">
      <w:pPr>
        <w:pStyle w:val="Paragrafoelenco"/>
        <w:ind w:left="284"/>
        <w:jc w:val="center"/>
        <w:rPr>
          <w:sz w:val="20"/>
          <w:szCs w:val="20"/>
        </w:rPr>
      </w:pPr>
    </w:p>
    <w:p w14:paraId="7A6B964E" w14:textId="2A022F0C" w:rsidR="00F00A14" w:rsidRPr="00C76F9D" w:rsidRDefault="00C76F9D" w:rsidP="00C76F9D">
      <w:pPr>
        <w:pStyle w:val="Paragrafoelenco"/>
        <w:ind w:left="284" w:hanging="284"/>
        <w:jc w:val="both"/>
        <w:rPr>
          <w:sz w:val="20"/>
          <w:szCs w:val="20"/>
        </w:rPr>
      </w:pPr>
      <w:r w:rsidRPr="00C76F9D">
        <w:rPr>
          <w:b/>
          <w:bCs/>
          <w:sz w:val="20"/>
          <w:szCs w:val="20"/>
        </w:rPr>
        <w:t>□</w:t>
      </w:r>
      <w:r>
        <w:rPr>
          <w:b/>
          <w:bCs/>
          <w:sz w:val="20"/>
          <w:szCs w:val="20"/>
        </w:rPr>
        <w:t xml:space="preserve">     </w:t>
      </w:r>
      <w:r w:rsidR="00AC2F77" w:rsidRPr="00C76F9D">
        <w:rPr>
          <w:b/>
          <w:bCs/>
          <w:sz w:val="20"/>
          <w:szCs w:val="20"/>
        </w:rPr>
        <w:t xml:space="preserve">DICHIARA </w:t>
      </w:r>
      <w:r w:rsidR="00AC2F77" w:rsidRPr="00C76F9D">
        <w:rPr>
          <w:sz w:val="20"/>
          <w:szCs w:val="20"/>
        </w:rPr>
        <w:t xml:space="preserve">di non essere iscritto e di non aver presentato domanda di iscrizione </w:t>
      </w:r>
      <w:r w:rsidR="00F00A14" w:rsidRPr="00C76F9D">
        <w:rPr>
          <w:sz w:val="20"/>
          <w:szCs w:val="20"/>
        </w:rPr>
        <w:t xml:space="preserve">White List) alla Sezione </w:t>
      </w:r>
      <w:r w:rsidR="00F00A14" w:rsidRPr="00C76F9D">
        <w:rPr>
          <w:b/>
          <w:bCs/>
          <w:i/>
          <w:iCs/>
          <w:sz w:val="20"/>
          <w:szCs w:val="20"/>
        </w:rPr>
        <w:t>“Ristorazione, gestione delle mense e catering</w:t>
      </w:r>
      <w:r w:rsidR="00F00A14" w:rsidRPr="00C76F9D">
        <w:rPr>
          <w:sz w:val="20"/>
          <w:szCs w:val="20"/>
        </w:rPr>
        <w:t>” in quanto l’esecuzione del servizio di ristorazione è demandata ad altro soggetto in possesso del requisito.</w:t>
      </w:r>
    </w:p>
    <w:p w14:paraId="671E9963" w14:textId="0C722327" w:rsidR="00AC2F77" w:rsidRDefault="00AC2F77" w:rsidP="00AC2F77">
      <w:pPr>
        <w:pStyle w:val="Paragrafoelenco"/>
        <w:ind w:left="284"/>
        <w:jc w:val="both"/>
        <w:rPr>
          <w:sz w:val="20"/>
          <w:szCs w:val="20"/>
          <w:highlight w:val="yellow"/>
        </w:rPr>
      </w:pPr>
    </w:p>
    <w:p w14:paraId="7A8A4A77" w14:textId="77777777" w:rsidR="00C76F9D" w:rsidRDefault="00C76F9D" w:rsidP="00AC2F77">
      <w:pPr>
        <w:pStyle w:val="Paragrafoelenco"/>
        <w:ind w:left="284"/>
        <w:jc w:val="both"/>
        <w:rPr>
          <w:sz w:val="20"/>
          <w:szCs w:val="20"/>
          <w:highlight w:val="yellow"/>
        </w:rPr>
      </w:pPr>
    </w:p>
    <w:p w14:paraId="1FC1A187" w14:textId="77777777" w:rsidR="00A35720" w:rsidRPr="008B13DE" w:rsidRDefault="00A35720" w:rsidP="00A35720">
      <w:pPr>
        <w:pStyle w:val="Paragrafoelenco"/>
        <w:numPr>
          <w:ilvl w:val="0"/>
          <w:numId w:val="1"/>
        </w:numPr>
        <w:tabs>
          <w:tab w:val="clear" w:pos="0"/>
        </w:tabs>
        <w:ind w:left="284"/>
        <w:jc w:val="both"/>
        <w:rPr>
          <w:b/>
          <w:color w:val="4472C4" w:themeColor="accent5"/>
          <w:sz w:val="20"/>
          <w:szCs w:val="20"/>
        </w:rPr>
      </w:pPr>
      <w:r w:rsidRPr="008B13DE">
        <w:rPr>
          <w:b/>
          <w:color w:val="4472C4" w:themeColor="accent5"/>
          <w:sz w:val="20"/>
          <w:szCs w:val="20"/>
        </w:rPr>
        <w:t>Dichiarazioni servizio pulizia</w:t>
      </w:r>
    </w:p>
    <w:p w14:paraId="2BDA3AFF" w14:textId="3FD883A3" w:rsidR="00C87F20" w:rsidRDefault="00A35720" w:rsidP="00C87F20">
      <w:pPr>
        <w:ind w:left="284" w:hanging="284"/>
        <w:jc w:val="both"/>
        <w:rPr>
          <w:sz w:val="20"/>
          <w:szCs w:val="20"/>
        </w:rPr>
      </w:pPr>
      <w:r w:rsidRPr="008B13DE">
        <w:rPr>
          <w:rFonts w:eastAsia="Calibri" w:cs="Calibri"/>
          <w:sz w:val="20"/>
          <w:szCs w:val="20"/>
          <w:lang w:eastAsia="it-IT"/>
        </w:rPr>
        <w:t>□</w:t>
      </w:r>
      <w:r w:rsidR="00C87F20" w:rsidRPr="00C87F20">
        <w:rPr>
          <w:rFonts w:eastAsia="Calibri" w:cs="Calibri"/>
          <w:sz w:val="20"/>
          <w:szCs w:val="20"/>
          <w:lang w:eastAsia="it-IT"/>
        </w:rPr>
        <w:t xml:space="preserve"> </w:t>
      </w:r>
      <w:r w:rsidR="00C87F20" w:rsidRPr="008B13DE">
        <w:rPr>
          <w:rFonts w:eastAsia="Calibri" w:cs="Calibri"/>
          <w:sz w:val="20"/>
          <w:szCs w:val="20"/>
          <w:lang w:eastAsia="it-IT"/>
        </w:rPr>
        <w:tab/>
      </w:r>
      <w:r w:rsidR="00C87F20" w:rsidRPr="008B13DE">
        <w:rPr>
          <w:b/>
          <w:sz w:val="20"/>
          <w:szCs w:val="20"/>
        </w:rPr>
        <w:t>DICHIARA</w:t>
      </w:r>
      <w:r w:rsidR="00C87F20" w:rsidRPr="008B13DE">
        <w:rPr>
          <w:sz w:val="20"/>
          <w:szCs w:val="20"/>
        </w:rPr>
        <w:t xml:space="preserve"> di essere iscritto al Registro</w:t>
      </w:r>
      <w:r w:rsidR="00C87F20" w:rsidRPr="00F404FB">
        <w:rPr>
          <w:sz w:val="20"/>
          <w:szCs w:val="20"/>
        </w:rPr>
        <w:t xml:space="preserve"> delle Imprese o Albo provinciale delle Imprese artigiane ai sensi della l. 25 gennaio 1994</w:t>
      </w:r>
      <w:r w:rsidR="00C87F20">
        <w:rPr>
          <w:sz w:val="20"/>
          <w:szCs w:val="20"/>
        </w:rPr>
        <w:t xml:space="preserve">, </w:t>
      </w:r>
    </w:p>
    <w:p w14:paraId="6E16107E" w14:textId="77777777" w:rsidR="00C87F20" w:rsidRDefault="00C87F20" w:rsidP="00C87F20">
      <w:pPr>
        <w:pStyle w:val="Paragrafoelenco"/>
        <w:ind w:left="284" w:hanging="284"/>
        <w:jc w:val="center"/>
        <w:rPr>
          <w:b/>
          <w:bCs/>
          <w:sz w:val="20"/>
          <w:szCs w:val="20"/>
        </w:rPr>
      </w:pPr>
      <w:r w:rsidRPr="00571A71">
        <w:rPr>
          <w:b/>
          <w:bCs/>
          <w:sz w:val="20"/>
          <w:szCs w:val="20"/>
        </w:rPr>
        <w:t>oppure</w:t>
      </w:r>
    </w:p>
    <w:p w14:paraId="5F839307" w14:textId="77777777" w:rsidR="00C87F20" w:rsidRPr="009A071F" w:rsidRDefault="00C87F20" w:rsidP="00C87F20">
      <w:pPr>
        <w:pStyle w:val="Paragrafoelenco"/>
        <w:ind w:left="284" w:hanging="284"/>
        <w:jc w:val="both"/>
        <w:rPr>
          <w:b/>
          <w:bCs/>
          <w:sz w:val="20"/>
          <w:szCs w:val="20"/>
          <w:u w:val="single"/>
        </w:rPr>
      </w:pPr>
      <w:r w:rsidRPr="008B13DE">
        <w:rPr>
          <w:rFonts w:eastAsia="Calibri" w:cs="Calibri"/>
          <w:sz w:val="20"/>
          <w:szCs w:val="20"/>
          <w:lang w:eastAsia="it-IT"/>
        </w:rPr>
        <w:t>□</w:t>
      </w:r>
      <w:r w:rsidRPr="008B13DE">
        <w:rPr>
          <w:rFonts w:eastAsia="Calibri" w:cs="Calibri"/>
          <w:sz w:val="20"/>
          <w:szCs w:val="20"/>
          <w:lang w:eastAsia="it-IT"/>
        </w:rPr>
        <w:tab/>
      </w:r>
      <w:r w:rsidRPr="008B13DE">
        <w:rPr>
          <w:b/>
          <w:sz w:val="20"/>
          <w:szCs w:val="20"/>
        </w:rPr>
        <w:t>DICHIARA</w:t>
      </w:r>
      <w:r w:rsidRPr="008B13DE">
        <w:rPr>
          <w:sz w:val="20"/>
          <w:szCs w:val="20"/>
        </w:rPr>
        <w:t xml:space="preserve"> di </w:t>
      </w:r>
      <w:r w:rsidRPr="00DB4082">
        <w:rPr>
          <w:b/>
          <w:bCs/>
          <w:sz w:val="20"/>
          <w:szCs w:val="20"/>
        </w:rPr>
        <w:t>aver presentato domanda di iscrizione</w:t>
      </w:r>
      <w:r w:rsidRPr="008B13DE">
        <w:rPr>
          <w:sz w:val="20"/>
          <w:szCs w:val="20"/>
        </w:rPr>
        <w:t xml:space="preserve"> al Registro</w:t>
      </w:r>
      <w:r w:rsidRPr="00F404FB">
        <w:rPr>
          <w:sz w:val="20"/>
          <w:szCs w:val="20"/>
        </w:rPr>
        <w:t xml:space="preserve"> delle Imprese o Albo provinciale delle Imprese artigiane ai sensi della l. 25 gennaio 1994</w:t>
      </w:r>
      <w:r>
        <w:rPr>
          <w:sz w:val="20"/>
          <w:szCs w:val="20"/>
        </w:rPr>
        <w:t xml:space="preserve">, e </w:t>
      </w:r>
      <w:r w:rsidRPr="009A071F">
        <w:rPr>
          <w:b/>
          <w:bCs/>
          <w:sz w:val="20"/>
          <w:szCs w:val="20"/>
          <w:u w:val="single"/>
        </w:rPr>
        <w:t>allega la SCIA al Comune competente</w:t>
      </w:r>
    </w:p>
    <w:p w14:paraId="55AC6B0D" w14:textId="77777777" w:rsidR="00C87F20" w:rsidRDefault="00C87F20" w:rsidP="00C87F20">
      <w:pPr>
        <w:pStyle w:val="Paragrafoelenco"/>
        <w:ind w:left="284" w:hanging="284"/>
        <w:jc w:val="center"/>
        <w:rPr>
          <w:b/>
          <w:bCs/>
          <w:sz w:val="20"/>
          <w:szCs w:val="20"/>
        </w:rPr>
      </w:pPr>
    </w:p>
    <w:p w14:paraId="5293C70F" w14:textId="77777777" w:rsidR="00C87F20" w:rsidRDefault="00C87F20" w:rsidP="00C87F20">
      <w:pPr>
        <w:pStyle w:val="Paragrafoelenco"/>
        <w:ind w:left="284" w:hanging="284"/>
        <w:jc w:val="center"/>
        <w:rPr>
          <w:b/>
          <w:bCs/>
          <w:sz w:val="20"/>
          <w:szCs w:val="20"/>
        </w:rPr>
      </w:pPr>
      <w:r>
        <w:rPr>
          <w:b/>
          <w:bCs/>
          <w:sz w:val="20"/>
          <w:szCs w:val="20"/>
        </w:rPr>
        <w:t>oppure</w:t>
      </w:r>
    </w:p>
    <w:p w14:paraId="0A487586" w14:textId="77777777" w:rsidR="00C87F20" w:rsidRPr="00BC4205" w:rsidRDefault="00C87F20" w:rsidP="00C87F20">
      <w:pPr>
        <w:pStyle w:val="Paragrafoelenco"/>
        <w:ind w:left="284" w:hanging="284"/>
        <w:jc w:val="both"/>
        <w:rPr>
          <w:sz w:val="20"/>
          <w:szCs w:val="20"/>
        </w:rPr>
      </w:pPr>
      <w:r w:rsidRPr="00F404FB">
        <w:rPr>
          <w:rFonts w:eastAsia="Calibri" w:cs="Calibri"/>
          <w:sz w:val="20"/>
          <w:szCs w:val="20"/>
          <w:lang w:eastAsia="it-IT"/>
        </w:rPr>
        <w:t>□</w:t>
      </w:r>
      <w:r w:rsidRPr="00F404FB">
        <w:rPr>
          <w:rFonts w:eastAsia="Calibri" w:cs="Calibri"/>
          <w:sz w:val="20"/>
          <w:szCs w:val="20"/>
          <w:lang w:eastAsia="it-IT"/>
        </w:rPr>
        <w:tab/>
      </w:r>
      <w:r w:rsidRPr="00F404FB">
        <w:rPr>
          <w:b/>
          <w:sz w:val="20"/>
          <w:szCs w:val="20"/>
        </w:rPr>
        <w:t>DICHIARA</w:t>
      </w:r>
      <w:r w:rsidRPr="00F404FB">
        <w:rPr>
          <w:sz w:val="20"/>
          <w:szCs w:val="20"/>
        </w:rPr>
        <w:t xml:space="preserve"> di non essere iscritto al Registro delle Imprese o Albo provinciale delle Imprese artigiane ai sensi della l. 25 gennaio 1994, n. 82 e del </w:t>
      </w:r>
      <w:proofErr w:type="spellStart"/>
      <w:r w:rsidRPr="00F404FB">
        <w:rPr>
          <w:sz w:val="20"/>
          <w:szCs w:val="20"/>
        </w:rPr>
        <w:t>d.m.</w:t>
      </w:r>
      <w:proofErr w:type="spellEnd"/>
      <w:r w:rsidRPr="00F404FB">
        <w:rPr>
          <w:sz w:val="20"/>
          <w:szCs w:val="20"/>
        </w:rPr>
        <w:t xml:space="preserve"> 7 luglio 1997, n. 274 in quanto l’esecuzione del servizio di pulizia è demandata ad altro soggetto in possesso del requisito.</w:t>
      </w:r>
    </w:p>
    <w:p w14:paraId="4F23C181" w14:textId="18D15ED0" w:rsidR="000B5703" w:rsidRDefault="00184306" w:rsidP="00C87F20">
      <w:pPr>
        <w:ind w:left="284" w:hanging="284"/>
        <w:jc w:val="both"/>
        <w:rPr>
          <w:b/>
          <w:color w:val="4472C4" w:themeColor="accent5"/>
          <w:sz w:val="20"/>
          <w:szCs w:val="20"/>
        </w:rPr>
      </w:pPr>
      <w:r w:rsidRPr="000B5703">
        <w:rPr>
          <w:b/>
          <w:color w:val="4472C4" w:themeColor="accent5"/>
          <w:sz w:val="20"/>
          <w:szCs w:val="20"/>
        </w:rPr>
        <w:t>Ulteriori dichiarazioni</w:t>
      </w:r>
    </w:p>
    <w:p w14:paraId="31F7CE8B" w14:textId="61031AB0" w:rsidR="000B5703" w:rsidRDefault="000B5703" w:rsidP="000B5703">
      <w:pPr>
        <w:ind w:left="-76"/>
        <w:jc w:val="both"/>
        <w:rPr>
          <w:sz w:val="20"/>
          <w:szCs w:val="20"/>
        </w:rPr>
      </w:pPr>
      <w:r w:rsidRPr="000B5703">
        <w:rPr>
          <w:b/>
          <w:sz w:val="20"/>
          <w:szCs w:val="20"/>
        </w:rPr>
        <w:t>DICHIARA</w:t>
      </w:r>
      <w:r w:rsidRPr="000B5703">
        <w:rPr>
          <w:sz w:val="20"/>
          <w:szCs w:val="20"/>
        </w:rPr>
        <w:t>, altresì:</w:t>
      </w:r>
    </w:p>
    <w:p w14:paraId="53D8AE08" w14:textId="216C925A" w:rsidR="00C41162" w:rsidRPr="006533B7"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sz w:val="20"/>
          <w:szCs w:val="20"/>
        </w:rPr>
        <w:t xml:space="preserve">di ritenere remunerativa l’offerta economica presentata, avendo tenuto conto, per la relativa formulazione: </w:t>
      </w:r>
    </w:p>
    <w:p w14:paraId="3A994299" w14:textId="6EAB23CD"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delle condizioni contrattuali e degli oneri compresi quelli eventuali relativi in materia di sicurezza, di assicurazione, di condizioni di lavoro e di previdenza e assistenza derivanti dal CCNL applicato</w:t>
      </w:r>
      <w:r w:rsidR="000B5703">
        <w:rPr>
          <w:sz w:val="20"/>
          <w:szCs w:val="20"/>
        </w:rPr>
        <w:t xml:space="preserve"> al personale impiegato nell’esecuzione del contratto;</w:t>
      </w:r>
      <w:r w:rsidRPr="006533B7">
        <w:rPr>
          <w:sz w:val="20"/>
          <w:szCs w:val="20"/>
        </w:rPr>
        <w:t xml:space="preserve"> </w:t>
      </w:r>
    </w:p>
    <w:p w14:paraId="2965240F" w14:textId="686EE11E" w:rsidR="00C41162" w:rsidRPr="007727BE" w:rsidRDefault="00184306" w:rsidP="007727BE">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tutte le circostanze generali, particolari e locali, nessuna esclusa ed eccettuata, che possono avere influito o influire sia sulla prestazione dei servizi, sia sulla determinazione della propria offerta. </w:t>
      </w:r>
    </w:p>
    <w:p w14:paraId="589B67E8" w14:textId="7D6EFEAB" w:rsidR="00154DE2" w:rsidRDefault="00154DE2" w:rsidP="00386D18">
      <w:pPr>
        <w:ind w:left="284" w:hanging="284"/>
        <w:jc w:val="both"/>
        <w:rPr>
          <w:rFonts w:ascii="Titillium" w:eastAsia="Calibri" w:hAnsi="Titillium" w:cs="Times New Roman"/>
          <w:bCs/>
          <w:iCs/>
          <w:sz w:val="20"/>
          <w:szCs w:val="20"/>
          <w:lang w:eastAsia="it-IT"/>
        </w:rPr>
      </w:pPr>
      <w:r w:rsidRPr="00036D01">
        <w:rPr>
          <w:sz w:val="20"/>
          <w:szCs w:val="20"/>
        </w:rPr>
        <w:t>□</w:t>
      </w:r>
      <w:r>
        <w:rPr>
          <w:sz w:val="20"/>
          <w:szCs w:val="20"/>
        </w:rPr>
        <w:t xml:space="preserve"> </w:t>
      </w:r>
      <w:r w:rsidR="00505FB5" w:rsidRPr="00505FB5">
        <w:rPr>
          <w:rFonts w:ascii="Titillium" w:eastAsia="Calibri" w:hAnsi="Titillium" w:cs="Times New Roman"/>
          <w:bCs/>
          <w:iCs/>
          <w:sz w:val="20"/>
          <w:szCs w:val="20"/>
          <w:lang w:eastAsia="it-IT"/>
        </w:rPr>
        <w:t xml:space="preserve">di </w:t>
      </w:r>
      <w:r w:rsidR="00505FB5" w:rsidRPr="001B1671">
        <w:rPr>
          <w:rFonts w:ascii="Titillium" w:eastAsia="Calibri" w:hAnsi="Titillium" w:cs="Times New Roman"/>
          <w:bCs/>
          <w:iCs/>
          <w:sz w:val="20"/>
          <w:szCs w:val="20"/>
          <w:lang w:eastAsia="it-IT"/>
        </w:rPr>
        <w:t>accettare il “Protocollo d'intesa per la legalità e la prevenzione dei tentativi di infiltrazione criminale” stipulato tra la Prefettura-Ufficio Territoriale del Governo</w:t>
      </w:r>
      <w:r w:rsidR="00505FB5" w:rsidRPr="00505FB5">
        <w:rPr>
          <w:rFonts w:ascii="Titillium" w:eastAsia="Calibri" w:hAnsi="Titillium" w:cs="Times New Roman"/>
          <w:bCs/>
          <w:iCs/>
          <w:sz w:val="20"/>
          <w:szCs w:val="20"/>
          <w:lang w:eastAsia="it-IT"/>
        </w:rPr>
        <w:t xml:space="preserve"> di Piacenza e </w:t>
      </w:r>
      <w:r w:rsidR="006D40DA">
        <w:rPr>
          <w:rFonts w:ascii="Titillium" w:eastAsia="Calibri" w:hAnsi="Titillium" w:cs="Times New Roman"/>
          <w:bCs/>
          <w:iCs/>
          <w:sz w:val="20"/>
          <w:szCs w:val="20"/>
          <w:lang w:eastAsia="it-IT"/>
        </w:rPr>
        <w:t>la Provincia di Piacenza</w:t>
      </w:r>
      <w:r w:rsidR="00505FB5" w:rsidRPr="008E5737">
        <w:rPr>
          <w:rFonts w:ascii="Titillium" w:eastAsia="Calibri" w:hAnsi="Titillium" w:cs="Times New Roman"/>
          <w:bCs/>
          <w:iCs/>
          <w:sz w:val="20"/>
          <w:szCs w:val="20"/>
          <w:lang w:eastAsia="it-IT"/>
        </w:rPr>
        <w:t>, Allegato al Disciplinare</w:t>
      </w:r>
      <w:r w:rsidR="00505FB5" w:rsidRPr="00505FB5">
        <w:rPr>
          <w:rFonts w:ascii="Titillium" w:eastAsia="Calibri" w:hAnsi="Titillium" w:cs="Times New Roman"/>
          <w:bCs/>
          <w:iCs/>
          <w:sz w:val="20"/>
          <w:szCs w:val="20"/>
          <w:lang w:eastAsia="it-IT"/>
        </w:rPr>
        <w:t xml:space="preserve"> di gara</w:t>
      </w:r>
      <w:r w:rsidR="00A64451">
        <w:rPr>
          <w:rFonts w:ascii="Titillium" w:eastAsia="Calibri" w:hAnsi="Titillium" w:cs="Times New Roman"/>
          <w:bCs/>
          <w:iCs/>
          <w:sz w:val="20"/>
          <w:szCs w:val="20"/>
          <w:lang w:eastAsia="it-IT"/>
        </w:rPr>
        <w:t>;</w:t>
      </w:r>
    </w:p>
    <w:p w14:paraId="0EBB355E" w14:textId="23BC8C00" w:rsidR="00154DE2" w:rsidRPr="00A9786D" w:rsidRDefault="00154DE2" w:rsidP="00154DE2">
      <w:pPr>
        <w:ind w:left="284" w:hanging="284"/>
        <w:jc w:val="both"/>
        <w:rPr>
          <w:rFonts w:ascii="Titillium" w:eastAsia="Calibri" w:hAnsi="Titillium" w:cs="Times New Roman"/>
          <w:bCs/>
          <w:iCs/>
          <w:sz w:val="20"/>
          <w:szCs w:val="20"/>
          <w:lang w:eastAsia="it-IT"/>
        </w:rPr>
      </w:pPr>
      <w:bookmarkStart w:id="3" w:name="_Hlk181257756"/>
      <w:r w:rsidRPr="00154DE2">
        <w:rPr>
          <w:rFonts w:ascii="Titillium" w:eastAsia="Calibri" w:hAnsi="Titillium" w:cs="Times New Roman"/>
          <w:bCs/>
          <w:iCs/>
          <w:sz w:val="20"/>
          <w:szCs w:val="20"/>
          <w:lang w:eastAsia="it-IT"/>
        </w:rPr>
        <w:t>□</w:t>
      </w:r>
      <w:r>
        <w:rPr>
          <w:rFonts w:ascii="Titillium" w:eastAsia="Calibri" w:hAnsi="Titillium" w:cs="Times New Roman"/>
          <w:bCs/>
          <w:iCs/>
          <w:sz w:val="20"/>
          <w:szCs w:val="20"/>
          <w:lang w:eastAsia="it-IT"/>
        </w:rPr>
        <w:t xml:space="preserve"> </w:t>
      </w:r>
      <w:r w:rsidRPr="00A9786D">
        <w:rPr>
          <w:rFonts w:ascii="Titillium" w:eastAsia="Calibri" w:hAnsi="Titillium" w:cs="Times New Roman"/>
          <w:bCs/>
          <w:iCs/>
          <w:sz w:val="20"/>
          <w:szCs w:val="20"/>
          <w:lang w:eastAsia="it-IT"/>
        </w:rPr>
        <w:t>di accettare</w:t>
      </w:r>
      <w:r>
        <w:rPr>
          <w:rFonts w:ascii="Titillium" w:eastAsia="Calibri" w:hAnsi="Titillium" w:cs="Times New Roman"/>
          <w:bCs/>
          <w:iCs/>
          <w:sz w:val="20"/>
          <w:szCs w:val="20"/>
          <w:lang w:eastAsia="it-IT"/>
        </w:rPr>
        <w:t xml:space="preserve"> </w:t>
      </w:r>
      <w:bookmarkEnd w:id="3"/>
      <w:r>
        <w:rPr>
          <w:rFonts w:ascii="Titillium" w:eastAsia="Calibri" w:hAnsi="Titillium" w:cs="Times New Roman"/>
          <w:bCs/>
          <w:iCs/>
          <w:sz w:val="20"/>
          <w:szCs w:val="20"/>
          <w:lang w:eastAsia="it-IT"/>
        </w:rPr>
        <w:t>espressamente</w:t>
      </w:r>
      <w:r w:rsidRPr="00A9786D">
        <w:rPr>
          <w:rFonts w:ascii="Titillium" w:eastAsia="Calibri" w:hAnsi="Titillium" w:cs="Times New Roman"/>
          <w:bCs/>
          <w:iCs/>
          <w:sz w:val="20"/>
          <w:szCs w:val="20"/>
          <w:lang w:eastAsia="it-IT"/>
        </w:rPr>
        <w:t xml:space="preserve"> le seguenti clausole del Protocollo di cui al punto precedente:</w:t>
      </w:r>
    </w:p>
    <w:p w14:paraId="3EFB1A36"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«La sottoscritta impresa s’impegna a denunciare tempestivamente all’Autorità Giudiziaria, dandone notizia alla Prefettura-</w:t>
      </w:r>
      <w:proofErr w:type="spellStart"/>
      <w:r w:rsidRPr="00A9786D">
        <w:rPr>
          <w:rFonts w:ascii="Titillium" w:eastAsia="Calibri" w:hAnsi="Titillium" w:cs="Times New Roman"/>
          <w:bCs/>
          <w:i/>
          <w:sz w:val="20"/>
          <w:szCs w:val="20"/>
          <w:lang w:eastAsia="it-IT"/>
        </w:rPr>
        <w:t>Utg</w:t>
      </w:r>
      <w:proofErr w:type="spellEnd"/>
      <w:r w:rsidRPr="00A9786D">
        <w:rPr>
          <w:rFonts w:ascii="Titillium" w:eastAsia="Calibri" w:hAnsi="Titillium" w:cs="Times New Roman"/>
          <w:bCs/>
          <w:i/>
          <w:sz w:val="20"/>
          <w:szCs w:val="20"/>
          <w:lang w:eastAsia="it-IT"/>
        </w:rPr>
        <w:t xml:space="preserve"> di Piacenza, eventuali tentativi di concussione o d’induzione a dare o a promettere indebitamente denaro o altra utilità ai sensi degli artt. 317 e 319-quater del </w:t>
      </w:r>
      <w:proofErr w:type="gramStart"/>
      <w:r w:rsidRPr="00A9786D">
        <w:rPr>
          <w:rFonts w:ascii="Titillium" w:eastAsia="Calibri" w:hAnsi="Titillium" w:cs="Times New Roman"/>
          <w:bCs/>
          <w:i/>
          <w:sz w:val="20"/>
          <w:szCs w:val="20"/>
          <w:lang w:eastAsia="it-IT"/>
        </w:rPr>
        <w:t>Codice Penale</w:t>
      </w:r>
      <w:proofErr w:type="gramEnd"/>
      <w:r w:rsidRPr="00A9786D">
        <w:rPr>
          <w:rFonts w:ascii="Titillium" w:eastAsia="Calibri" w:hAnsi="Titillium" w:cs="Times New Roman"/>
          <w:bCs/>
          <w:i/>
          <w:sz w:val="20"/>
          <w:szCs w:val="20"/>
          <w:lang w:eastAsia="it-IT"/>
        </w:rPr>
        <w:t xml:space="preserve">,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 riguardo darà luogo alla risoluzione automatica del contratto stesso ai sensi dell’art. 1456 del Codice Civile»; </w:t>
      </w:r>
    </w:p>
    <w:p w14:paraId="422952E6"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 xml:space="preserve">«La sottoscritta impresa dichiara di accettare la clausola risolutiva espressa di cui all’art. 1456 del </w:t>
      </w:r>
      <w:proofErr w:type="gramStart"/>
      <w:r w:rsidRPr="00A9786D">
        <w:rPr>
          <w:rFonts w:ascii="Titillium" w:eastAsia="Calibri" w:hAnsi="Titillium" w:cs="Times New Roman"/>
          <w:bCs/>
          <w:i/>
          <w:sz w:val="20"/>
          <w:szCs w:val="20"/>
          <w:lang w:eastAsia="it-IT"/>
        </w:rPr>
        <w:t>Codice Civile</w:t>
      </w:r>
      <w:proofErr w:type="gramEnd"/>
      <w:r w:rsidRPr="00A9786D">
        <w:rPr>
          <w:rFonts w:ascii="Titillium" w:eastAsia="Calibri" w:hAnsi="Titillium" w:cs="Times New Roman"/>
          <w:bCs/>
          <w:i/>
          <w:sz w:val="20"/>
          <w:szCs w:val="20"/>
          <w:lang w:eastAsia="it-IT"/>
        </w:rPr>
        <w:t xml:space="preserve"> ogni qualvolta nei confronti del legale rappresentante, degli organi sociali o dei dirigenti dell’impresa medesima siano stati disposti una misura cautelare o il rinvio a giudizio ai sensi degli artt. 321, 322, 322 bis, 346 bis, 353 e 353 bis del </w:t>
      </w:r>
      <w:proofErr w:type="gramStart"/>
      <w:r w:rsidRPr="00A9786D">
        <w:rPr>
          <w:rFonts w:ascii="Titillium" w:eastAsia="Calibri" w:hAnsi="Titillium" w:cs="Times New Roman"/>
          <w:bCs/>
          <w:i/>
          <w:sz w:val="20"/>
          <w:szCs w:val="20"/>
          <w:lang w:eastAsia="it-IT"/>
        </w:rPr>
        <w:t>Codice Penale</w:t>
      </w:r>
      <w:proofErr w:type="gramEnd"/>
      <w:r w:rsidRPr="00A9786D">
        <w:rPr>
          <w:rFonts w:ascii="Titillium" w:eastAsia="Calibri" w:hAnsi="Titillium" w:cs="Times New Roman"/>
          <w:bCs/>
          <w:i/>
          <w:sz w:val="20"/>
          <w:szCs w:val="20"/>
          <w:lang w:eastAsia="it-IT"/>
        </w:rPr>
        <w:t>»</w:t>
      </w:r>
    </w:p>
    <w:p w14:paraId="465E0DC2"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lastRenderedPageBreak/>
        <w:t xml:space="preserve">la sottoscrizione del contratto e le concessioni o le autorizzazioni precedenti l’acquisizione delle informazioni antimafia ai sensi di questa Intesa, siano disposte sotto condizione risolutiva e che si proceda alla revoca della concessione e alla risoluzione del contratto qualora dovessero intervenire informazioni interdittive; </w:t>
      </w:r>
    </w:p>
    <w:p w14:paraId="21429AE7" w14:textId="77777777" w:rsidR="00154DE2" w:rsidRPr="00A9786D" w:rsidRDefault="00154DE2" w:rsidP="00154DE2">
      <w:pPr>
        <w:numPr>
          <w:ilvl w:val="0"/>
          <w:numId w:val="15"/>
        </w:numPr>
        <w:suppressAutoHyphens w:val="0"/>
        <w:spacing w:after="0"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l’aggiudicatario comunichi al</w:t>
      </w:r>
      <w:r>
        <w:rPr>
          <w:rFonts w:ascii="Titillium" w:eastAsia="Calibri" w:hAnsi="Titillium" w:cs="Times New Roman"/>
          <w:bCs/>
          <w:i/>
          <w:sz w:val="20"/>
          <w:szCs w:val="20"/>
          <w:lang w:eastAsia="it-IT"/>
        </w:rPr>
        <w:t xml:space="preserve"> Comune </w:t>
      </w:r>
      <w:r w:rsidRPr="00A9786D">
        <w:rPr>
          <w:rFonts w:ascii="Titillium" w:eastAsia="Calibri" w:hAnsi="Titillium" w:cs="Times New Roman"/>
          <w:bCs/>
          <w:i/>
          <w:sz w:val="20"/>
          <w:szCs w:val="20"/>
          <w:lang w:eastAsia="it-IT"/>
        </w:rPr>
        <w:t xml:space="preserve">l’elenco delle imprese coinvolte nel piano di affidamento con riguardo ai lavori, alle forniture e ai servizi di cui ai settori di attività a rischio nonché ogni eventuale variazione successivamente intervenuta per qualsiasi motivo; </w:t>
      </w:r>
    </w:p>
    <w:p w14:paraId="133D5814" w14:textId="77777777" w:rsidR="00154DE2" w:rsidRDefault="00154DE2" w:rsidP="00154DE2">
      <w:pPr>
        <w:numPr>
          <w:ilvl w:val="0"/>
          <w:numId w:val="15"/>
        </w:numPr>
        <w:suppressAutoHyphens w:val="0"/>
        <w:spacing w:line="276" w:lineRule="auto"/>
        <w:jc w:val="both"/>
        <w:rPr>
          <w:rFonts w:ascii="Titillium" w:eastAsia="Calibri" w:hAnsi="Titillium" w:cs="Times New Roman"/>
          <w:bCs/>
          <w:i/>
          <w:sz w:val="20"/>
          <w:szCs w:val="20"/>
          <w:lang w:eastAsia="it-IT"/>
        </w:rPr>
      </w:pPr>
      <w:r w:rsidRPr="00A9786D">
        <w:rPr>
          <w:rFonts w:ascii="Titillium" w:eastAsia="Calibri" w:hAnsi="Titillium" w:cs="Times New Roman"/>
          <w:bCs/>
          <w:i/>
          <w:sz w:val="20"/>
          <w:szCs w:val="20"/>
          <w:lang w:eastAsia="it-IT"/>
        </w:rPr>
        <w:t>l’aggiudicatario inserisca in tutti i subcontratti la clausola risolutiva espressa per il caso in cui siano emesse informazioni interdittive a carico del subcontraente, il quale accetta espressamente tale condizione;</w:t>
      </w:r>
    </w:p>
    <w:p w14:paraId="01460DF1" w14:textId="3081B476" w:rsidR="00AE7F50" w:rsidRDefault="007055B1" w:rsidP="007055B1">
      <w:pPr>
        <w:jc w:val="both"/>
        <w:rPr>
          <w:sz w:val="20"/>
          <w:szCs w:val="20"/>
        </w:rPr>
      </w:pPr>
      <w:bookmarkStart w:id="4" w:name="_Hlk184899178"/>
      <w:r w:rsidRPr="007055B1">
        <w:rPr>
          <w:sz w:val="20"/>
          <w:szCs w:val="20"/>
        </w:rPr>
        <w:t>□</w:t>
      </w:r>
      <w:bookmarkEnd w:id="4"/>
      <w:r w:rsidRPr="007055B1">
        <w:rPr>
          <w:sz w:val="20"/>
          <w:szCs w:val="20"/>
        </w:rPr>
        <w:t xml:space="preserve"> di accettare </w:t>
      </w:r>
      <w:r w:rsidRPr="00A41BF9">
        <w:rPr>
          <w:sz w:val="20"/>
          <w:szCs w:val="20"/>
        </w:rPr>
        <w:t xml:space="preserve">le clausole </w:t>
      </w:r>
      <w:r w:rsidRPr="001B1671">
        <w:rPr>
          <w:sz w:val="20"/>
          <w:szCs w:val="20"/>
        </w:rPr>
        <w:t xml:space="preserve">contenute nel "Patto d’Integrità" approvato </w:t>
      </w:r>
      <w:r w:rsidR="0054497D" w:rsidRPr="001B1671">
        <w:rPr>
          <w:sz w:val="20"/>
          <w:szCs w:val="20"/>
        </w:rPr>
        <w:t>dal</w:t>
      </w:r>
      <w:r w:rsidR="00815945" w:rsidRPr="001B1671">
        <w:rPr>
          <w:sz w:val="20"/>
          <w:szCs w:val="20"/>
        </w:rPr>
        <w:t xml:space="preserve">la </w:t>
      </w:r>
      <w:r w:rsidR="006B0A91" w:rsidRPr="001B1671">
        <w:rPr>
          <w:sz w:val="20"/>
          <w:szCs w:val="20"/>
        </w:rPr>
        <w:t>P</w:t>
      </w:r>
      <w:r w:rsidR="00815945" w:rsidRPr="001B1671">
        <w:rPr>
          <w:sz w:val="20"/>
          <w:szCs w:val="20"/>
        </w:rPr>
        <w:t>rovincia di Piacenza</w:t>
      </w:r>
      <w:r w:rsidRPr="001B1671">
        <w:rPr>
          <w:sz w:val="20"/>
          <w:szCs w:val="20"/>
        </w:rPr>
        <w:t>, allegato alla documentazione di gara</w:t>
      </w:r>
      <w:r w:rsidR="000D6E91" w:rsidRPr="001B1671">
        <w:rPr>
          <w:sz w:val="20"/>
          <w:szCs w:val="20"/>
        </w:rPr>
        <w:t xml:space="preserve"> da sottoscrivere per accettazione</w:t>
      </w:r>
      <w:r w:rsidRPr="001B1671">
        <w:rPr>
          <w:sz w:val="20"/>
          <w:szCs w:val="20"/>
        </w:rPr>
        <w:t>;</w:t>
      </w:r>
    </w:p>
    <w:p w14:paraId="27C69F7E" w14:textId="0AFE4489" w:rsidR="007055B1" w:rsidRDefault="00D6299E" w:rsidP="007055B1">
      <w:pPr>
        <w:jc w:val="both"/>
        <w:rPr>
          <w:sz w:val="20"/>
          <w:szCs w:val="20"/>
        </w:rPr>
      </w:pPr>
      <w:r>
        <w:rPr>
          <w:sz w:val="20"/>
          <w:szCs w:val="20"/>
        </w:rPr>
        <w:t>L</w:t>
      </w:r>
      <w:r w:rsidRPr="00D6299E">
        <w:rPr>
          <w:sz w:val="20"/>
          <w:szCs w:val="20"/>
        </w:rPr>
        <w:t>a mancata accettazione delle clausole contenute nel</w:t>
      </w:r>
      <w:r w:rsidR="00AE7F50">
        <w:rPr>
          <w:sz w:val="20"/>
          <w:szCs w:val="20"/>
        </w:rPr>
        <w:t>le</w:t>
      </w:r>
      <w:r w:rsidRPr="00D6299E">
        <w:rPr>
          <w:sz w:val="20"/>
          <w:szCs w:val="20"/>
        </w:rPr>
        <w:t xml:space="preserve"> </w:t>
      </w:r>
      <w:proofErr w:type="gramStart"/>
      <w:r w:rsidRPr="00D6299E">
        <w:rPr>
          <w:sz w:val="20"/>
          <w:szCs w:val="20"/>
        </w:rPr>
        <w:t>predett</w:t>
      </w:r>
      <w:r w:rsidR="00AE7F50">
        <w:rPr>
          <w:sz w:val="20"/>
          <w:szCs w:val="20"/>
        </w:rPr>
        <w:t>e</w:t>
      </w:r>
      <w:proofErr w:type="gramEnd"/>
      <w:r w:rsidRPr="00D6299E">
        <w:rPr>
          <w:sz w:val="20"/>
          <w:szCs w:val="20"/>
        </w:rPr>
        <w:t xml:space="preserve"> </w:t>
      </w:r>
      <w:r w:rsidR="00AE7F50">
        <w:rPr>
          <w:sz w:val="20"/>
          <w:szCs w:val="20"/>
        </w:rPr>
        <w:t xml:space="preserve">Intese per la </w:t>
      </w:r>
      <w:r w:rsidRPr="00D6299E">
        <w:rPr>
          <w:sz w:val="20"/>
          <w:szCs w:val="20"/>
        </w:rPr>
        <w:t>legalità costituisce causa di esclusione dalla gara, ai sensi dell’articolo 83-bis, del decreto legislativo 159/2011;</w:t>
      </w:r>
    </w:p>
    <w:p w14:paraId="7C69F03D" w14:textId="6D63B494" w:rsidR="00CA5D4F" w:rsidRPr="009E2A8F" w:rsidRDefault="00CA5D4F" w:rsidP="00C83D50">
      <w:pPr>
        <w:ind w:left="142" w:hanging="142"/>
        <w:jc w:val="both"/>
        <w:rPr>
          <w:rFonts w:ascii="Calibri" w:hAnsi="Calibri" w:cs="Calibri"/>
          <w:sz w:val="20"/>
          <w:szCs w:val="20"/>
        </w:rPr>
      </w:pPr>
      <w:r w:rsidRPr="009E2A8F">
        <w:rPr>
          <w:rFonts w:ascii="Calibri" w:eastAsia="Calibri" w:hAnsi="Calibri" w:cs="Calibri"/>
          <w:bCs/>
          <w:iCs/>
          <w:sz w:val="20"/>
          <w:szCs w:val="20"/>
          <w:lang w:eastAsia="it-IT"/>
        </w:rPr>
        <w:t xml:space="preserve">□ </w:t>
      </w:r>
      <w:r w:rsidR="00C83D50" w:rsidRPr="009E2A8F">
        <w:rPr>
          <w:rFonts w:ascii="Calibri" w:hAnsi="Calibri" w:cs="Calibri"/>
          <w:sz w:val="20"/>
          <w:szCs w:val="20"/>
        </w:rPr>
        <w:t xml:space="preserve">di essere edotto degli obblighi derivanti dal Codice di comportamento </w:t>
      </w:r>
      <w:r w:rsidR="00C83D50" w:rsidRPr="009E2A8F">
        <w:rPr>
          <w:rFonts w:ascii="Calibri" w:hAnsi="Calibri" w:cs="Calibri"/>
          <w:sz w:val="20"/>
          <w:szCs w:val="20"/>
          <w:lang w:eastAsia="it-IT"/>
        </w:rPr>
        <w:t xml:space="preserve">adottato </w:t>
      </w:r>
      <w:r w:rsidR="000F2462" w:rsidRPr="009E2A8F">
        <w:rPr>
          <w:rFonts w:ascii="Calibri" w:hAnsi="Calibri" w:cs="Calibri"/>
          <w:sz w:val="20"/>
          <w:szCs w:val="20"/>
          <w:lang w:eastAsia="it-IT"/>
        </w:rPr>
        <w:t xml:space="preserve">approvato dall’Unione con Deliberazione della Giunta n.16 del 12.02.2024, reperibile sul sito Internet dell’Unione Montana Alta Val Nure al seguente link: </w:t>
      </w:r>
      <w:hyperlink r:id="rId12" w:tgtFrame="_blank" w:tooltip="https://linkprotect.cudasvc.com/url?a=https%3a%2f%2fwww.halleyweb.com%2fumavanur%2fzf%2findex.php%2fatti-generali%2findex%2fdettaglio-atto%2fatto%2f1&amp;c=E,1,pNpGINkic9SPar4y9GIfO3zUYcM0FlpBCts4jS-tW-ARrM1KdfIjmVVptA6bU8c0u6ye1ovFJTiR_VPVs8eYXTay5eEGeOVw8RgjcEfY" w:history="1">
        <w:r w:rsidR="000F2462" w:rsidRPr="009E2A8F">
          <w:rPr>
            <w:rStyle w:val="Collegamentoipertestuale"/>
            <w:rFonts w:ascii="Calibri" w:hAnsi="Calibri" w:cs="Calibri"/>
            <w:sz w:val="20"/>
            <w:szCs w:val="20"/>
            <w:lang w:eastAsia="it-IT"/>
          </w:rPr>
          <w:t>https://www.halleyweb.com/umavanur/zf/index.php/atti-generali/index/dettaglio-atto/atto/1</w:t>
        </w:r>
      </w:hyperlink>
      <w:r w:rsidR="000E6D7D" w:rsidRPr="009E2A8F">
        <w:rPr>
          <w:rFonts w:ascii="Calibri" w:hAnsi="Calibri" w:cs="Calibri"/>
          <w:sz w:val="20"/>
          <w:szCs w:val="20"/>
          <w:lang w:eastAsia="it-IT"/>
        </w:rPr>
        <w:t xml:space="preserve"> </w:t>
      </w:r>
      <w:r w:rsidR="00C83D50" w:rsidRPr="009E2A8F">
        <w:rPr>
          <w:rFonts w:ascii="Calibri" w:hAnsi="Calibri" w:cs="Calibri"/>
          <w:b/>
          <w:bCs/>
          <w:sz w:val="20"/>
          <w:szCs w:val="20"/>
        </w:rPr>
        <w:t>e si impegna, in caso di aggiudicazione</w:t>
      </w:r>
      <w:r w:rsidR="00C83D50" w:rsidRPr="009E2A8F">
        <w:rPr>
          <w:rFonts w:ascii="Calibri" w:hAnsi="Calibri" w:cs="Calibri"/>
          <w:sz w:val="20"/>
          <w:szCs w:val="20"/>
        </w:rPr>
        <w:t>, ad osservare e a far osservare ai propri dipendenti e collaboratori, per quanto applicabile, il suddetto codice, pena la risoluzione del contratto;</w:t>
      </w:r>
    </w:p>
    <w:p w14:paraId="659924E0" w14:textId="4D08C254" w:rsidR="00C41162" w:rsidRDefault="00E1576E" w:rsidP="007055B1">
      <w:pPr>
        <w:jc w:val="both"/>
        <w:rPr>
          <w:sz w:val="20"/>
          <w:szCs w:val="20"/>
        </w:rPr>
      </w:pPr>
      <w:r w:rsidRPr="00E1576E">
        <w:rPr>
          <w:b/>
          <w:sz w:val="20"/>
          <w:szCs w:val="20"/>
        </w:rPr>
        <w:t>□</w:t>
      </w:r>
      <w:r>
        <w:rPr>
          <w:b/>
          <w:sz w:val="20"/>
          <w:szCs w:val="20"/>
        </w:rPr>
        <w:t xml:space="preserve"> </w:t>
      </w:r>
      <w:r w:rsidR="00184306" w:rsidRPr="006533B7">
        <w:rPr>
          <w:b/>
          <w:sz w:val="20"/>
          <w:szCs w:val="20"/>
        </w:rPr>
        <w:t>SI IMPEGNA</w:t>
      </w:r>
      <w:r w:rsidR="00184306" w:rsidRPr="006533B7">
        <w:rPr>
          <w:sz w:val="20"/>
          <w:szCs w:val="20"/>
        </w:rPr>
        <w:t xml:space="preserve"> a non attuare nella presente gara intese e/o pratiche restrittive della concorrenza e del mercato vietate ai sensi della normativa applicabile</w:t>
      </w:r>
      <w:r w:rsidR="00CA5D4F">
        <w:rPr>
          <w:sz w:val="20"/>
          <w:szCs w:val="20"/>
        </w:rPr>
        <w:t>;</w:t>
      </w:r>
    </w:p>
    <w:p w14:paraId="2758AD54" w14:textId="08710461" w:rsidR="00C41162"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di aver provveduto al pagamento del contributo dovuto in favore dell’Autorità ai sensi dell’articolo 1, comma 65 della legge 23 dicembre 2005, n. 266</w:t>
      </w:r>
      <w:r w:rsidR="00CA5D4F">
        <w:rPr>
          <w:sz w:val="20"/>
          <w:szCs w:val="20"/>
        </w:rPr>
        <w:t xml:space="preserve">, </w:t>
      </w:r>
      <w:r w:rsidR="00CA5D4F" w:rsidRPr="006533B7">
        <w:rPr>
          <w:sz w:val="20"/>
          <w:szCs w:val="20"/>
        </w:rPr>
        <w:t>a pena di inammissibilità</w:t>
      </w:r>
      <w:r w:rsidR="00CA5D4F">
        <w:rPr>
          <w:sz w:val="20"/>
          <w:szCs w:val="20"/>
        </w:rPr>
        <w:t xml:space="preserve"> dell’offerta</w:t>
      </w:r>
      <w:r w:rsidR="007727BE">
        <w:rPr>
          <w:sz w:val="20"/>
          <w:szCs w:val="20"/>
        </w:rPr>
        <w:t>;</w:t>
      </w:r>
    </w:p>
    <w:p w14:paraId="69126FD3" w14:textId="77777777" w:rsidR="00503A73" w:rsidRPr="006C0BBE" w:rsidRDefault="00503A73" w:rsidP="00503A73">
      <w:pPr>
        <w:shd w:val="clear" w:color="auto" w:fill="BDD6EE" w:themeFill="accent1" w:themeFillTint="66"/>
        <w:ind w:left="284" w:hanging="284"/>
        <w:jc w:val="both"/>
        <w:rPr>
          <w:b/>
          <w:iCs/>
          <w:sz w:val="20"/>
          <w:szCs w:val="20"/>
          <w:lang w:bidi="it-IT"/>
        </w:rPr>
      </w:pPr>
      <w:r>
        <w:rPr>
          <w:b/>
          <w:iCs/>
          <w:sz w:val="20"/>
          <w:szCs w:val="20"/>
          <w:lang w:bidi="it-IT"/>
        </w:rPr>
        <w:t xml:space="preserve">      </w:t>
      </w:r>
      <w:r w:rsidRPr="006C0BBE">
        <w:rPr>
          <w:b/>
          <w:iCs/>
          <w:sz w:val="20"/>
          <w:szCs w:val="20"/>
          <w:lang w:bidi="it-IT"/>
        </w:rPr>
        <w:t xml:space="preserve">Il pagamento del contributo è condizione di ammissibilità dell’offerta.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FFE3175" w14:textId="1CDC0037" w:rsidR="00C41162" w:rsidRPr="00503A73"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503A73">
        <w:rPr>
          <w:sz w:val="20"/>
          <w:szCs w:val="20"/>
        </w:rPr>
        <w:t>di impegnarsi a mantenere valida e vincolante la propria offerta per il periodo previsto nel bando di gara</w:t>
      </w:r>
      <w:r w:rsidR="00503A73">
        <w:rPr>
          <w:sz w:val="20"/>
          <w:szCs w:val="20"/>
        </w:rPr>
        <w:t>;</w:t>
      </w:r>
    </w:p>
    <w:p w14:paraId="25BC02FD" w14:textId="56885132" w:rsidR="00C41162" w:rsidRPr="00315F63" w:rsidRDefault="00036D01" w:rsidP="00BF1D89">
      <w:pPr>
        <w:ind w:left="284" w:hanging="284"/>
        <w:jc w:val="both"/>
        <w:rPr>
          <w:sz w:val="20"/>
          <w:szCs w:val="20"/>
        </w:rPr>
      </w:pPr>
      <w:bookmarkStart w:id="5" w:name="_Hlk181002830"/>
      <w:r w:rsidRPr="00036D01">
        <w:rPr>
          <w:b/>
          <w:sz w:val="20"/>
          <w:szCs w:val="20"/>
        </w:rPr>
        <w:t>□</w:t>
      </w:r>
      <w:bookmarkEnd w:id="5"/>
      <w:r w:rsidR="00BF1D89" w:rsidRPr="006533B7">
        <w:rPr>
          <w:b/>
          <w:sz w:val="20"/>
          <w:szCs w:val="20"/>
        </w:rPr>
        <w:tab/>
      </w:r>
      <w:r w:rsidR="00184306" w:rsidRPr="003132AF">
        <w:rPr>
          <w:b/>
          <w:sz w:val="20"/>
          <w:szCs w:val="20"/>
        </w:rPr>
        <w:t xml:space="preserve">ALLEGA </w:t>
      </w:r>
      <w:r w:rsidR="00D13A43" w:rsidRPr="003132AF">
        <w:rPr>
          <w:sz w:val="20"/>
          <w:szCs w:val="20"/>
        </w:rPr>
        <w:t xml:space="preserve">la ricevuta di pagamento elettronico dell’imposta di bollo </w:t>
      </w:r>
      <w:r w:rsidR="003132AF" w:rsidRPr="003132AF">
        <w:rPr>
          <w:sz w:val="20"/>
          <w:szCs w:val="20"/>
        </w:rPr>
        <w:t xml:space="preserve">nelle modalità </w:t>
      </w:r>
      <w:r w:rsidR="003132AF" w:rsidRPr="000974E0">
        <w:rPr>
          <w:sz w:val="20"/>
          <w:szCs w:val="20"/>
        </w:rPr>
        <w:t xml:space="preserve">specificate al paragrafo </w:t>
      </w:r>
      <w:r w:rsidR="000974E0" w:rsidRPr="000974E0">
        <w:rPr>
          <w:sz w:val="20"/>
          <w:szCs w:val="20"/>
        </w:rPr>
        <w:t>13.1</w:t>
      </w:r>
      <w:r w:rsidR="003132AF" w:rsidRPr="000974E0">
        <w:rPr>
          <w:sz w:val="20"/>
          <w:szCs w:val="20"/>
        </w:rPr>
        <w:t xml:space="preserve"> del disciplinare di gara</w:t>
      </w:r>
      <w:r w:rsidR="00DD57CA" w:rsidRPr="000974E0">
        <w:rPr>
          <w:sz w:val="20"/>
          <w:szCs w:val="20"/>
        </w:rPr>
        <w:t>;</w:t>
      </w:r>
    </w:p>
    <w:p w14:paraId="1CC76D32" w14:textId="547C7338" w:rsidR="007A5EF8" w:rsidRPr="00EC4FA6" w:rsidRDefault="00386D18" w:rsidP="00386D18">
      <w:pPr>
        <w:pStyle w:val="sche3"/>
        <w:tabs>
          <w:tab w:val="left" w:pos="0"/>
        </w:tabs>
        <w:rPr>
          <w:rFonts w:asciiTheme="minorHAnsi" w:hAnsiTheme="minorHAnsi" w:cstheme="minorHAnsi"/>
          <w:b/>
          <w:bCs/>
          <w:lang w:val="it-IT"/>
        </w:rPr>
      </w:pPr>
      <w:r w:rsidRPr="00315F63">
        <w:rPr>
          <w:rFonts w:asciiTheme="minorHAnsi" w:hAnsiTheme="minorHAnsi" w:cstheme="minorHAnsi"/>
          <w:b/>
          <w:bCs/>
          <w:lang w:val="it-IT"/>
        </w:rPr>
        <w:t>□ DICHIARA, i</w:t>
      </w:r>
      <w:r w:rsidR="007A5EF8" w:rsidRPr="00315F63">
        <w:rPr>
          <w:rFonts w:asciiTheme="minorHAnsi" w:hAnsiTheme="minorHAnsi" w:cstheme="minorHAnsi"/>
          <w:b/>
          <w:bCs/>
          <w:lang w:val="it-IT"/>
        </w:rPr>
        <w:t>n caso di cooperative o consorzi di cooperative</w:t>
      </w:r>
      <w:r w:rsidR="007A5EF8" w:rsidRPr="00315F63">
        <w:rPr>
          <w:rFonts w:asciiTheme="minorHAnsi" w:hAnsiTheme="minorHAnsi" w:cstheme="minorHAnsi"/>
          <w:lang w:val="it-IT"/>
        </w:rPr>
        <w:t>, l’iscrizione ai sensi del D.M. 23 giugno 2004 all’Albo delle Società Cooperative istituite presso il Ministero delle Attività Produttive (ora dello Sviluppo Economico); in caso di cooperative sociali, anche</w:t>
      </w:r>
      <w:r w:rsidR="007A5EF8" w:rsidRPr="00EC4FA6">
        <w:rPr>
          <w:rFonts w:asciiTheme="minorHAnsi" w:hAnsiTheme="minorHAnsi" w:cstheme="minorHAnsi"/>
          <w:lang w:val="it-IT"/>
        </w:rPr>
        <w:t xml:space="preserve"> l’iscrizione all’Albo regionale; (</w:t>
      </w:r>
      <w:r w:rsidR="007A5EF8" w:rsidRPr="00EC4FA6">
        <w:rPr>
          <w:rFonts w:asciiTheme="minorHAnsi" w:hAnsiTheme="minorHAnsi" w:cstheme="minorHAnsi"/>
          <w:i/>
          <w:iCs/>
          <w:lang w:val="it-IT"/>
        </w:rPr>
        <w:t>Per l’operatore economico di altro Stato membro, non residente in Italia: iscrizione in un registro, ove esistente, corrispondente nel quale venga indicato lo scopo cooperative ……………………………………………</w:t>
      </w:r>
      <w:r w:rsidR="007A5EF8" w:rsidRPr="00EC4FA6">
        <w:rPr>
          <w:rFonts w:asciiTheme="minorHAnsi" w:hAnsiTheme="minorHAnsi" w:cstheme="minorHAnsi"/>
          <w:lang w:val="it-IT"/>
        </w:rPr>
        <w:t>);</w:t>
      </w:r>
    </w:p>
    <w:p w14:paraId="2C6DD4F3" w14:textId="4E679A88" w:rsidR="007126C4" w:rsidRPr="007126C4" w:rsidRDefault="007126C4" w:rsidP="007126C4">
      <w:pPr>
        <w:pStyle w:val="sche3"/>
        <w:tabs>
          <w:tab w:val="left" w:pos="0"/>
        </w:tabs>
        <w:rPr>
          <w:rFonts w:asciiTheme="minorHAnsi" w:hAnsiTheme="minorHAnsi" w:cstheme="minorHAnsi"/>
          <w:lang w:val="it-IT"/>
        </w:rPr>
      </w:pPr>
    </w:p>
    <w:p w14:paraId="4B8E3192" w14:textId="3F75C502" w:rsidR="0061096C" w:rsidRPr="00007BBF" w:rsidRDefault="0061096C" w:rsidP="00D13A43">
      <w:pPr>
        <w:pStyle w:val="sche3"/>
        <w:tabs>
          <w:tab w:val="left" w:pos="0"/>
        </w:tabs>
        <w:rPr>
          <w:rFonts w:asciiTheme="minorHAnsi" w:hAnsiTheme="minorHAnsi" w:cstheme="minorHAnsi"/>
          <w:lang w:val="it-IT"/>
        </w:rPr>
      </w:pPr>
      <w:r w:rsidRPr="00007BBF">
        <w:rPr>
          <w:rFonts w:asciiTheme="minorHAnsi" w:hAnsiTheme="minorHAnsi" w:cstheme="minorHAnsi"/>
          <w:b/>
        </w:rPr>
        <w:t xml:space="preserve">□ </w:t>
      </w:r>
      <w:r w:rsidRPr="00007BBF">
        <w:rPr>
          <w:rFonts w:asciiTheme="minorHAnsi" w:hAnsiTheme="minorHAnsi" w:cstheme="minorHAnsi"/>
          <w:b/>
          <w:bCs/>
          <w:lang w:val="it-IT"/>
        </w:rPr>
        <w:t>DICHIARA</w:t>
      </w:r>
      <w:r w:rsidR="00D13A43" w:rsidRPr="00007BBF">
        <w:rPr>
          <w:rFonts w:asciiTheme="minorHAnsi" w:hAnsiTheme="minorHAnsi" w:cstheme="minorHAnsi"/>
          <w:b/>
          <w:bCs/>
          <w:lang w:val="it-IT"/>
        </w:rPr>
        <w:t xml:space="preserve"> </w:t>
      </w:r>
      <w:r w:rsidR="00AA7601" w:rsidRPr="00007BBF">
        <w:rPr>
          <w:rFonts w:asciiTheme="minorHAnsi" w:hAnsiTheme="minorHAnsi" w:cstheme="minorHAnsi"/>
          <w:b/>
          <w:bCs/>
          <w:lang w:val="it-IT"/>
        </w:rPr>
        <w:t xml:space="preserve">quanto </w:t>
      </w:r>
      <w:r w:rsidR="00FE7F10" w:rsidRPr="00007BBF">
        <w:rPr>
          <w:rFonts w:asciiTheme="minorHAnsi" w:hAnsiTheme="minorHAnsi" w:cstheme="minorHAnsi"/>
          <w:b/>
          <w:bCs/>
          <w:lang w:val="it-IT"/>
        </w:rPr>
        <w:t>al requisito di capacità tecnic</w:t>
      </w:r>
      <w:r w:rsidR="000121CA" w:rsidRPr="00007BBF">
        <w:rPr>
          <w:rFonts w:asciiTheme="minorHAnsi" w:hAnsiTheme="minorHAnsi" w:cstheme="minorHAnsi"/>
          <w:b/>
          <w:bCs/>
          <w:lang w:val="it-IT"/>
        </w:rPr>
        <w:t>a e</w:t>
      </w:r>
      <w:r w:rsidR="00FE7F10" w:rsidRPr="00007BBF">
        <w:rPr>
          <w:rFonts w:asciiTheme="minorHAnsi" w:hAnsiTheme="minorHAnsi" w:cstheme="minorHAnsi"/>
          <w:b/>
          <w:bCs/>
          <w:lang w:val="it-IT"/>
        </w:rPr>
        <w:t xml:space="preserve"> </w:t>
      </w:r>
      <w:r w:rsidR="007A5EF8" w:rsidRPr="00007BBF">
        <w:rPr>
          <w:rFonts w:asciiTheme="minorHAnsi" w:hAnsiTheme="minorHAnsi" w:cstheme="minorHAnsi"/>
          <w:b/>
          <w:bCs/>
          <w:lang w:val="it-IT"/>
        </w:rPr>
        <w:t>professionale</w:t>
      </w:r>
      <w:r w:rsidR="00AA7601" w:rsidRPr="00007BBF">
        <w:rPr>
          <w:rFonts w:asciiTheme="minorHAnsi" w:hAnsiTheme="minorHAnsi" w:cstheme="minorHAnsi"/>
          <w:lang w:val="it-IT"/>
        </w:rPr>
        <w:t xml:space="preserve">: </w:t>
      </w:r>
      <w:bookmarkStart w:id="6" w:name="_Hlk181002759"/>
      <w:r w:rsidR="000121CA" w:rsidRPr="00007BBF">
        <w:rPr>
          <w:rFonts w:asciiTheme="minorHAnsi" w:hAnsiTheme="minorHAnsi" w:cstheme="minorHAnsi"/>
          <w:lang w:val="it-IT"/>
        </w:rPr>
        <w:t>di aver eseguito negli ultimi dieci anni antecedenti la data di pubblicazione del bando della presente gara,</w:t>
      </w:r>
      <w:r w:rsidR="009445B4" w:rsidRPr="00007BBF">
        <w:rPr>
          <w:rFonts w:asciiTheme="minorHAnsi" w:hAnsiTheme="minorHAnsi" w:cstheme="minorHAnsi"/>
          <w:lang w:val="it-IT"/>
        </w:rPr>
        <w:t xml:space="preserve"> i seguenti </w:t>
      </w:r>
      <w:r w:rsidR="00C166F2" w:rsidRPr="00007BBF">
        <w:rPr>
          <w:rFonts w:asciiTheme="minorHAnsi" w:hAnsiTheme="minorHAnsi" w:cstheme="minorHAnsi"/>
          <w:lang w:val="it-IT"/>
        </w:rPr>
        <w:t>servizi</w:t>
      </w:r>
      <w:r w:rsidR="009445B4" w:rsidRPr="00007BBF">
        <w:rPr>
          <w:rFonts w:asciiTheme="minorHAnsi" w:hAnsiTheme="minorHAnsi" w:cstheme="minorHAnsi"/>
          <w:lang w:val="it-IT"/>
        </w:rPr>
        <w:t xml:space="preserve"> analoghi a quello in affidamento: </w:t>
      </w:r>
      <w:r w:rsidRPr="00007BBF">
        <w:rPr>
          <w:rFonts w:asciiTheme="minorHAnsi" w:hAnsiTheme="minorHAnsi" w:cstheme="minorHAnsi"/>
          <w:lang w:val="it-IT"/>
        </w:rPr>
        <w:t>(</w:t>
      </w:r>
      <w:proofErr w:type="spellStart"/>
      <w:r w:rsidRPr="00007BBF">
        <w:rPr>
          <w:rFonts w:asciiTheme="minorHAnsi" w:hAnsiTheme="minorHAnsi" w:cstheme="minorHAnsi"/>
          <w:b/>
          <w:bCs/>
          <w:lang w:val="it-IT"/>
        </w:rPr>
        <w:t>cf.r</w:t>
      </w:r>
      <w:proofErr w:type="spellEnd"/>
      <w:r w:rsidRPr="00007BBF">
        <w:rPr>
          <w:rFonts w:asciiTheme="minorHAnsi" w:hAnsiTheme="minorHAnsi" w:cstheme="minorHAnsi"/>
          <w:b/>
          <w:bCs/>
          <w:lang w:val="it-IT"/>
        </w:rPr>
        <w:t>. Paragrafo 6.3 del Disciplinare di gara</w:t>
      </w:r>
      <w:r w:rsidRPr="00007BBF">
        <w:rPr>
          <w:rFonts w:asciiTheme="minorHAnsi" w:hAnsiTheme="minorHAnsi" w:cstheme="minorHAnsi"/>
          <w:lang w:val="it-IT"/>
        </w:rPr>
        <w:t>)</w:t>
      </w:r>
      <w:bookmarkEnd w:id="6"/>
      <w:r w:rsidRPr="00007BBF">
        <w:rPr>
          <w:rFonts w:asciiTheme="minorHAnsi" w:hAnsiTheme="minorHAnsi" w:cstheme="minorHAnsi"/>
          <w:lang w:val="it-IT"/>
        </w:rPr>
        <w:t xml:space="preserve"> (</w:t>
      </w:r>
      <w:r w:rsidRPr="00007BBF">
        <w:rPr>
          <w:rFonts w:asciiTheme="minorHAnsi" w:hAnsiTheme="minorHAnsi" w:cstheme="minorHAnsi"/>
          <w:b/>
          <w:bCs/>
          <w:i/>
          <w:color w:val="2E74B5"/>
          <w:lang w:val="it-IT" w:eastAsia="x-none"/>
        </w:rPr>
        <w:t>indicare date di svolgimento, importi, committenti e CIG</w:t>
      </w:r>
      <w:r w:rsidR="00D13A43" w:rsidRPr="00007BBF">
        <w:rPr>
          <w:rFonts w:asciiTheme="minorHAnsi" w:hAnsiTheme="minorHAnsi" w:cstheme="minorHAnsi"/>
          <w:lang w:val="it-IT"/>
        </w:rPr>
        <w:t>)</w:t>
      </w:r>
    </w:p>
    <w:p w14:paraId="6FFFCB47" w14:textId="77777777" w:rsidR="00D13A43" w:rsidRPr="00D13A43" w:rsidRDefault="00D13A43" w:rsidP="00D13A43">
      <w:pPr>
        <w:pStyle w:val="sche3"/>
        <w:tabs>
          <w:tab w:val="left" w:pos="0"/>
        </w:tabs>
        <w:rPr>
          <w:rFonts w:cstheme="minorHAnsi"/>
          <w:lang w:val="it-IT"/>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418"/>
        <w:gridCol w:w="1275"/>
        <w:gridCol w:w="1560"/>
        <w:gridCol w:w="3402"/>
      </w:tblGrid>
      <w:tr w:rsidR="00A55B6D" w:rsidRPr="00D13A43" w14:paraId="738236A4" w14:textId="77777777" w:rsidTr="00EC4FA6">
        <w:trPr>
          <w:trHeight w:val="1114"/>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B2B098B" w14:textId="2714D4C6" w:rsidR="00A55B6D" w:rsidRPr="00D13A43" w:rsidRDefault="00A55B6D" w:rsidP="00EC4FA6">
            <w:pPr>
              <w:pStyle w:val="sche3"/>
              <w:suppressAutoHyphens/>
              <w:ind w:right="-103"/>
              <w:jc w:val="center"/>
              <w:rPr>
                <w:rFonts w:asciiTheme="minorHAnsi" w:hAnsiTheme="minorHAnsi" w:cstheme="minorHAnsi"/>
                <w:b/>
                <w:lang w:val="it-IT"/>
              </w:rPr>
            </w:pPr>
            <w:r w:rsidRPr="00D13A43">
              <w:rPr>
                <w:rFonts w:asciiTheme="minorHAnsi" w:hAnsiTheme="minorHAnsi" w:cstheme="minorHAnsi"/>
                <w:b/>
                <w:lang w:val="it-IT"/>
              </w:rPr>
              <w:t>oggetto</w:t>
            </w:r>
            <w:r w:rsidR="00EC4FA6" w:rsidRPr="00D13A43">
              <w:rPr>
                <w:rFonts w:asciiTheme="minorHAnsi" w:hAnsiTheme="minorHAnsi" w:cstheme="minorHAnsi"/>
                <w:b/>
                <w:lang w:val="it-IT"/>
              </w:rPr>
              <w:t xml:space="preserve"> </w:t>
            </w:r>
            <w:r w:rsidRPr="00D13A43">
              <w:rPr>
                <w:rFonts w:asciiTheme="minorHAnsi" w:hAnsiTheme="minorHAnsi" w:cstheme="minorHAnsi"/>
                <w:b/>
                <w:lang w:val="it-IT"/>
              </w:rPr>
              <w:t>del contratto e CIG</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D24FC1A" w14:textId="77777777" w:rsidR="00A55B6D" w:rsidRPr="00D13A43" w:rsidRDefault="00A55B6D" w:rsidP="00E53AC2">
            <w:pPr>
              <w:pStyle w:val="sche3"/>
              <w:suppressAutoHyphens/>
              <w:jc w:val="center"/>
              <w:rPr>
                <w:rFonts w:asciiTheme="minorHAnsi" w:hAnsiTheme="minorHAnsi" w:cstheme="minorHAnsi"/>
                <w:b/>
                <w:lang w:val="it-IT"/>
              </w:rPr>
            </w:pPr>
            <w:r w:rsidRPr="00D13A43">
              <w:rPr>
                <w:rFonts w:asciiTheme="minorHAnsi" w:hAnsiTheme="minorHAnsi" w:cstheme="minorHAnsi"/>
                <w:b/>
                <w:lang w:val="it-IT"/>
              </w:rPr>
              <w:t>periodo di esecuzione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E84F41" w14:textId="0BCF2ED1" w:rsidR="00A55B6D" w:rsidRPr="00D13A43" w:rsidRDefault="00437751" w:rsidP="00E53AC2">
            <w:pPr>
              <w:pStyle w:val="sche3"/>
              <w:suppressAutoHyphens/>
              <w:jc w:val="center"/>
              <w:rPr>
                <w:rFonts w:asciiTheme="minorHAnsi" w:hAnsiTheme="minorHAnsi" w:cstheme="minorHAnsi"/>
                <w:b/>
                <w:lang w:val="it-IT"/>
              </w:rPr>
            </w:pPr>
            <w:r w:rsidRPr="00D13A43">
              <w:rPr>
                <w:rFonts w:asciiTheme="minorHAnsi" w:hAnsiTheme="minorHAnsi" w:cstheme="minorHAnsi"/>
                <w:b/>
                <w:lang w:val="it-IT"/>
              </w:rPr>
              <w:t>Comune</w:t>
            </w:r>
            <w:r w:rsidR="00A55B6D" w:rsidRPr="00D13A43">
              <w:rPr>
                <w:rFonts w:asciiTheme="minorHAnsi" w:hAnsiTheme="minorHAnsi" w:cstheme="minorHAnsi"/>
                <w:b/>
                <w:lang w:val="it-IT"/>
              </w:rPr>
              <w:t xml:space="preserve"> appaltante</w:t>
            </w:r>
            <w:r w:rsidRPr="00D13A43">
              <w:rPr>
                <w:rFonts w:asciiTheme="minorHAnsi" w:hAnsiTheme="minorHAnsi" w:cstheme="minorHAnsi"/>
                <w:b/>
                <w:lang w:val="it-IT"/>
              </w:rPr>
              <w:t xml:space="preserve">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1355A57" w14:textId="4BFD0F67" w:rsidR="00A55B6D" w:rsidRPr="00D13A43" w:rsidRDefault="00A55B6D" w:rsidP="00E53AC2">
            <w:pPr>
              <w:pStyle w:val="sche3"/>
              <w:suppressAutoHyphens/>
              <w:jc w:val="center"/>
              <w:rPr>
                <w:rFonts w:asciiTheme="minorHAnsi" w:hAnsiTheme="minorHAnsi" w:cstheme="minorHAnsi"/>
                <w:b/>
                <w:lang w:val="it-IT"/>
              </w:rPr>
            </w:pPr>
            <w:r w:rsidRPr="00D13A43">
              <w:rPr>
                <w:rFonts w:asciiTheme="minorHAnsi" w:hAnsiTheme="minorHAnsi" w:cstheme="minorHAnsi"/>
                <w:b/>
                <w:lang w:val="it-IT"/>
              </w:rPr>
              <w:t xml:space="preserve">referente del </w:t>
            </w:r>
            <w:r w:rsidR="00437751" w:rsidRPr="00D13A43">
              <w:rPr>
                <w:rFonts w:asciiTheme="minorHAnsi" w:hAnsiTheme="minorHAnsi" w:cstheme="minorHAnsi"/>
                <w:b/>
                <w:lang w:val="it-IT"/>
              </w:rPr>
              <w:t>Comune</w:t>
            </w:r>
            <w:r w:rsidRPr="00D13A43">
              <w:rPr>
                <w:rFonts w:asciiTheme="minorHAnsi" w:hAnsiTheme="minorHAnsi" w:cstheme="minorHAnsi"/>
                <w:b/>
                <w:lang w:val="it-IT"/>
              </w:rPr>
              <w:t xml:space="preserve"> appaltante</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6D77A78" w14:textId="1FFDE711" w:rsidR="00A55B6D" w:rsidRPr="00D13A43" w:rsidRDefault="00A55B6D" w:rsidP="00E53AC2">
            <w:pPr>
              <w:pStyle w:val="sche3"/>
              <w:suppressAutoHyphens/>
              <w:jc w:val="center"/>
              <w:rPr>
                <w:rFonts w:asciiTheme="minorHAnsi" w:hAnsiTheme="minorHAnsi" w:cstheme="minorHAnsi"/>
                <w:b/>
                <w:lang w:val="it-IT"/>
              </w:rPr>
            </w:pPr>
            <w:r w:rsidRPr="00D13A43">
              <w:rPr>
                <w:rFonts w:asciiTheme="minorHAnsi" w:hAnsiTheme="minorHAnsi" w:cstheme="minorHAnsi"/>
                <w:b/>
                <w:lang w:val="it-IT"/>
              </w:rPr>
              <w:t xml:space="preserve">operatore esecutore </w:t>
            </w:r>
            <w:r w:rsidRPr="00D13A43">
              <w:rPr>
                <w:rFonts w:asciiTheme="minorHAnsi" w:hAnsiTheme="minorHAnsi" w:cstheme="minorHAnsi"/>
                <w:b/>
                <w:i/>
                <w:lang w:val="it-IT"/>
              </w:rPr>
              <w:t>(da specificare nel caso in cui si partecipi, alla presente procedura, in forma plurisoggettiva)</w:t>
            </w:r>
          </w:p>
        </w:tc>
      </w:tr>
      <w:tr w:rsidR="00A55B6D" w:rsidRPr="00F952AF" w14:paraId="4A1D0CCF" w14:textId="77777777" w:rsidTr="00EC4FA6">
        <w:trPr>
          <w:trHeight w:val="459"/>
          <w:jc w:val="center"/>
        </w:trPr>
        <w:tc>
          <w:tcPr>
            <w:tcW w:w="1838" w:type="dxa"/>
            <w:tcBorders>
              <w:top w:val="single" w:sz="4" w:space="0" w:color="auto"/>
              <w:left w:val="single" w:sz="4" w:space="0" w:color="auto"/>
              <w:bottom w:val="single" w:sz="4" w:space="0" w:color="auto"/>
              <w:right w:val="single" w:sz="4" w:space="0" w:color="auto"/>
            </w:tcBorders>
            <w:vAlign w:val="center"/>
          </w:tcPr>
          <w:p w14:paraId="657724BE" w14:textId="5BCCFAB3" w:rsidR="00A55B6D" w:rsidRPr="00F952AF" w:rsidRDefault="00A55B6D" w:rsidP="00E53AC2">
            <w:pPr>
              <w:pStyle w:val="sche3"/>
              <w:suppressAutoHyphens/>
              <w:jc w:val="center"/>
              <w:rPr>
                <w:rFonts w:asciiTheme="minorHAnsi" w:hAnsiTheme="minorHAnsi" w:cstheme="minorHAnsi"/>
                <w:lang w:val="it-IT"/>
              </w:rPr>
            </w:pPr>
          </w:p>
        </w:tc>
        <w:tc>
          <w:tcPr>
            <w:tcW w:w="1418" w:type="dxa"/>
            <w:tcBorders>
              <w:top w:val="single" w:sz="4" w:space="0" w:color="auto"/>
              <w:left w:val="single" w:sz="4" w:space="0" w:color="auto"/>
              <w:bottom w:val="single" w:sz="4" w:space="0" w:color="auto"/>
              <w:right w:val="single" w:sz="4" w:space="0" w:color="auto"/>
            </w:tcBorders>
            <w:vAlign w:val="center"/>
          </w:tcPr>
          <w:p w14:paraId="188A31CE" w14:textId="77777777" w:rsidR="00A55B6D" w:rsidRPr="00F952AF" w:rsidRDefault="00A55B6D" w:rsidP="00E53AC2">
            <w:pPr>
              <w:pStyle w:val="sche3"/>
              <w:suppressAutoHyphens/>
              <w:jc w:val="center"/>
              <w:rPr>
                <w:rFonts w:asciiTheme="minorHAnsi" w:hAnsiTheme="minorHAnsi" w:cstheme="minorHAnsi"/>
                <w:lang w:val="it-IT"/>
              </w:rPr>
            </w:pPr>
          </w:p>
        </w:tc>
        <w:tc>
          <w:tcPr>
            <w:tcW w:w="1275" w:type="dxa"/>
            <w:tcBorders>
              <w:top w:val="single" w:sz="4" w:space="0" w:color="auto"/>
              <w:left w:val="single" w:sz="4" w:space="0" w:color="auto"/>
              <w:bottom w:val="single" w:sz="4" w:space="0" w:color="auto"/>
              <w:right w:val="single" w:sz="4" w:space="0" w:color="auto"/>
            </w:tcBorders>
            <w:vAlign w:val="center"/>
          </w:tcPr>
          <w:p w14:paraId="08A55B1F" w14:textId="77777777" w:rsidR="00A55B6D" w:rsidRPr="00F952AF" w:rsidRDefault="00A55B6D" w:rsidP="00E53AC2">
            <w:pPr>
              <w:pStyle w:val="sche3"/>
              <w:suppressAutoHyphens/>
              <w:jc w:val="center"/>
              <w:rPr>
                <w:rFonts w:asciiTheme="minorHAnsi" w:hAnsiTheme="minorHAnsi" w:cstheme="minorHAnsi"/>
                <w:lang w:val="it-IT"/>
              </w:rPr>
            </w:pPr>
          </w:p>
        </w:tc>
        <w:tc>
          <w:tcPr>
            <w:tcW w:w="1560" w:type="dxa"/>
            <w:tcBorders>
              <w:top w:val="single" w:sz="4" w:space="0" w:color="auto"/>
              <w:left w:val="single" w:sz="4" w:space="0" w:color="auto"/>
              <w:bottom w:val="single" w:sz="4" w:space="0" w:color="auto"/>
              <w:right w:val="single" w:sz="4" w:space="0" w:color="auto"/>
            </w:tcBorders>
            <w:vAlign w:val="center"/>
          </w:tcPr>
          <w:p w14:paraId="4AA558FA" w14:textId="77777777" w:rsidR="00A55B6D" w:rsidRPr="00F952AF" w:rsidRDefault="00A55B6D" w:rsidP="00E53AC2">
            <w:pPr>
              <w:pStyle w:val="sche3"/>
              <w:suppressAutoHyphens/>
              <w:jc w:val="center"/>
              <w:rPr>
                <w:rFonts w:asciiTheme="minorHAnsi" w:hAnsiTheme="minorHAnsi" w:cstheme="minorHAnsi"/>
                <w:lang w:val="it-IT"/>
              </w:rPr>
            </w:pPr>
          </w:p>
        </w:tc>
        <w:tc>
          <w:tcPr>
            <w:tcW w:w="3402" w:type="dxa"/>
            <w:tcBorders>
              <w:top w:val="single" w:sz="4" w:space="0" w:color="auto"/>
              <w:left w:val="single" w:sz="4" w:space="0" w:color="auto"/>
              <w:bottom w:val="single" w:sz="4" w:space="0" w:color="auto"/>
              <w:right w:val="single" w:sz="4" w:space="0" w:color="auto"/>
            </w:tcBorders>
            <w:vAlign w:val="center"/>
          </w:tcPr>
          <w:p w14:paraId="445348CF" w14:textId="77777777" w:rsidR="00A55B6D" w:rsidRPr="00F952AF" w:rsidRDefault="00A55B6D" w:rsidP="00E53AC2">
            <w:pPr>
              <w:pStyle w:val="sche3"/>
              <w:suppressAutoHyphens/>
              <w:jc w:val="center"/>
              <w:rPr>
                <w:rFonts w:asciiTheme="minorHAnsi" w:hAnsiTheme="minorHAnsi" w:cstheme="minorHAnsi"/>
                <w:lang w:val="it-IT"/>
              </w:rPr>
            </w:pPr>
          </w:p>
        </w:tc>
      </w:tr>
      <w:tr w:rsidR="00A55B6D" w:rsidRPr="00F952AF" w14:paraId="1634DA4F" w14:textId="77777777" w:rsidTr="00EC4FA6">
        <w:trPr>
          <w:trHeight w:val="407"/>
          <w:jc w:val="center"/>
        </w:trPr>
        <w:tc>
          <w:tcPr>
            <w:tcW w:w="1838" w:type="dxa"/>
            <w:tcBorders>
              <w:top w:val="single" w:sz="4" w:space="0" w:color="auto"/>
              <w:left w:val="single" w:sz="4" w:space="0" w:color="auto"/>
              <w:bottom w:val="single" w:sz="4" w:space="0" w:color="auto"/>
              <w:right w:val="single" w:sz="4" w:space="0" w:color="auto"/>
            </w:tcBorders>
            <w:vAlign w:val="center"/>
          </w:tcPr>
          <w:p w14:paraId="57813258" w14:textId="61BA8B4D" w:rsidR="00A55B6D" w:rsidRPr="00F952AF" w:rsidRDefault="00A55B6D" w:rsidP="00E53AC2">
            <w:pPr>
              <w:pStyle w:val="sche3"/>
              <w:suppressAutoHyphens/>
              <w:jc w:val="center"/>
              <w:rPr>
                <w:rFonts w:asciiTheme="minorHAnsi" w:hAnsiTheme="minorHAnsi" w:cstheme="minorHAnsi"/>
                <w:lang w:val="it-IT"/>
              </w:rPr>
            </w:pPr>
          </w:p>
        </w:tc>
        <w:tc>
          <w:tcPr>
            <w:tcW w:w="1418" w:type="dxa"/>
            <w:tcBorders>
              <w:top w:val="single" w:sz="4" w:space="0" w:color="auto"/>
              <w:left w:val="single" w:sz="4" w:space="0" w:color="auto"/>
              <w:bottom w:val="single" w:sz="4" w:space="0" w:color="auto"/>
              <w:right w:val="single" w:sz="4" w:space="0" w:color="auto"/>
            </w:tcBorders>
            <w:vAlign w:val="center"/>
          </w:tcPr>
          <w:p w14:paraId="39704E69" w14:textId="77777777" w:rsidR="00A55B6D" w:rsidRPr="00F952AF" w:rsidRDefault="00A55B6D" w:rsidP="00E53AC2">
            <w:pPr>
              <w:pStyle w:val="sche3"/>
              <w:suppressAutoHyphens/>
              <w:jc w:val="center"/>
              <w:rPr>
                <w:rFonts w:asciiTheme="minorHAnsi" w:hAnsiTheme="minorHAnsi" w:cstheme="minorHAnsi"/>
                <w:lang w:val="it-IT"/>
              </w:rPr>
            </w:pPr>
          </w:p>
        </w:tc>
        <w:tc>
          <w:tcPr>
            <w:tcW w:w="1275" w:type="dxa"/>
            <w:tcBorders>
              <w:top w:val="single" w:sz="4" w:space="0" w:color="auto"/>
              <w:left w:val="single" w:sz="4" w:space="0" w:color="auto"/>
              <w:bottom w:val="single" w:sz="4" w:space="0" w:color="auto"/>
              <w:right w:val="single" w:sz="4" w:space="0" w:color="auto"/>
            </w:tcBorders>
            <w:vAlign w:val="center"/>
          </w:tcPr>
          <w:p w14:paraId="247CDB47" w14:textId="77777777" w:rsidR="00A55B6D" w:rsidRPr="00F952AF" w:rsidRDefault="00A55B6D" w:rsidP="00E53AC2">
            <w:pPr>
              <w:pStyle w:val="sche3"/>
              <w:suppressAutoHyphens/>
              <w:jc w:val="center"/>
              <w:rPr>
                <w:rFonts w:asciiTheme="minorHAnsi" w:hAnsiTheme="minorHAnsi" w:cstheme="minorHAnsi"/>
                <w:lang w:val="it-IT"/>
              </w:rPr>
            </w:pPr>
          </w:p>
        </w:tc>
        <w:tc>
          <w:tcPr>
            <w:tcW w:w="1560" w:type="dxa"/>
            <w:tcBorders>
              <w:top w:val="single" w:sz="4" w:space="0" w:color="auto"/>
              <w:left w:val="single" w:sz="4" w:space="0" w:color="auto"/>
              <w:bottom w:val="single" w:sz="4" w:space="0" w:color="auto"/>
              <w:right w:val="single" w:sz="4" w:space="0" w:color="auto"/>
            </w:tcBorders>
            <w:vAlign w:val="center"/>
          </w:tcPr>
          <w:p w14:paraId="64F4F10E" w14:textId="77777777" w:rsidR="00A55B6D" w:rsidRPr="00F952AF" w:rsidRDefault="00A55B6D" w:rsidP="00E53AC2">
            <w:pPr>
              <w:pStyle w:val="sche3"/>
              <w:suppressAutoHyphens/>
              <w:jc w:val="center"/>
              <w:rPr>
                <w:rFonts w:asciiTheme="minorHAnsi" w:hAnsiTheme="minorHAnsi" w:cstheme="minorHAnsi"/>
                <w:lang w:val="it-IT"/>
              </w:rPr>
            </w:pPr>
          </w:p>
        </w:tc>
        <w:tc>
          <w:tcPr>
            <w:tcW w:w="3402" w:type="dxa"/>
            <w:tcBorders>
              <w:top w:val="single" w:sz="4" w:space="0" w:color="auto"/>
              <w:left w:val="single" w:sz="4" w:space="0" w:color="auto"/>
              <w:bottom w:val="single" w:sz="4" w:space="0" w:color="auto"/>
              <w:right w:val="single" w:sz="4" w:space="0" w:color="auto"/>
            </w:tcBorders>
            <w:vAlign w:val="center"/>
          </w:tcPr>
          <w:p w14:paraId="23D0A41E" w14:textId="77777777" w:rsidR="00A55B6D" w:rsidRPr="00F952AF" w:rsidRDefault="00A55B6D" w:rsidP="00E53AC2">
            <w:pPr>
              <w:pStyle w:val="sche3"/>
              <w:suppressAutoHyphens/>
              <w:jc w:val="center"/>
              <w:rPr>
                <w:rFonts w:asciiTheme="minorHAnsi" w:hAnsiTheme="minorHAnsi" w:cstheme="minorHAnsi"/>
                <w:lang w:val="it-IT"/>
              </w:rPr>
            </w:pPr>
          </w:p>
        </w:tc>
      </w:tr>
      <w:tr w:rsidR="00A55B6D" w:rsidRPr="00F952AF" w14:paraId="720C2AB7" w14:textId="77777777" w:rsidTr="00EC4FA6">
        <w:trPr>
          <w:trHeight w:val="407"/>
          <w:jc w:val="center"/>
        </w:trPr>
        <w:tc>
          <w:tcPr>
            <w:tcW w:w="1838" w:type="dxa"/>
            <w:tcBorders>
              <w:top w:val="single" w:sz="4" w:space="0" w:color="auto"/>
              <w:left w:val="single" w:sz="4" w:space="0" w:color="auto"/>
              <w:bottom w:val="single" w:sz="4" w:space="0" w:color="auto"/>
              <w:right w:val="single" w:sz="4" w:space="0" w:color="auto"/>
            </w:tcBorders>
            <w:vAlign w:val="center"/>
          </w:tcPr>
          <w:p w14:paraId="04A7C026" w14:textId="4C7F06DA" w:rsidR="00A55B6D" w:rsidRPr="00F952AF" w:rsidRDefault="00A55B6D" w:rsidP="00E53AC2">
            <w:pPr>
              <w:jc w:val="center"/>
              <w:rPr>
                <w:rFonts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E9B7169" w14:textId="77777777" w:rsidR="00A55B6D" w:rsidRPr="00F952AF" w:rsidRDefault="00A55B6D" w:rsidP="00E53AC2">
            <w:pPr>
              <w:pStyle w:val="sche3"/>
              <w:suppressAutoHyphens/>
              <w:jc w:val="center"/>
              <w:rPr>
                <w:rFonts w:asciiTheme="minorHAnsi" w:hAnsiTheme="minorHAnsi" w:cstheme="minorHAnsi"/>
                <w:lang w:val="it-IT"/>
              </w:rPr>
            </w:pPr>
          </w:p>
        </w:tc>
        <w:tc>
          <w:tcPr>
            <w:tcW w:w="1275" w:type="dxa"/>
            <w:tcBorders>
              <w:top w:val="single" w:sz="4" w:space="0" w:color="auto"/>
              <w:left w:val="single" w:sz="4" w:space="0" w:color="auto"/>
              <w:bottom w:val="single" w:sz="4" w:space="0" w:color="auto"/>
              <w:right w:val="single" w:sz="4" w:space="0" w:color="auto"/>
            </w:tcBorders>
            <w:vAlign w:val="center"/>
          </w:tcPr>
          <w:p w14:paraId="5C5AAB39" w14:textId="77777777" w:rsidR="00A55B6D" w:rsidRPr="00F952AF" w:rsidRDefault="00A55B6D" w:rsidP="00E53AC2">
            <w:pPr>
              <w:pStyle w:val="sche3"/>
              <w:suppressAutoHyphens/>
              <w:jc w:val="center"/>
              <w:rPr>
                <w:rFonts w:asciiTheme="minorHAnsi" w:hAnsiTheme="minorHAnsi" w:cstheme="minorHAnsi"/>
                <w:lang w:val="it-IT"/>
              </w:rPr>
            </w:pPr>
          </w:p>
        </w:tc>
        <w:tc>
          <w:tcPr>
            <w:tcW w:w="1560" w:type="dxa"/>
            <w:tcBorders>
              <w:top w:val="single" w:sz="4" w:space="0" w:color="auto"/>
              <w:left w:val="single" w:sz="4" w:space="0" w:color="auto"/>
              <w:bottom w:val="single" w:sz="4" w:space="0" w:color="auto"/>
              <w:right w:val="single" w:sz="4" w:space="0" w:color="auto"/>
            </w:tcBorders>
            <w:vAlign w:val="center"/>
          </w:tcPr>
          <w:p w14:paraId="1D67A112" w14:textId="77777777" w:rsidR="00A55B6D" w:rsidRPr="00F952AF" w:rsidRDefault="00A55B6D" w:rsidP="00E53AC2">
            <w:pPr>
              <w:pStyle w:val="sche3"/>
              <w:suppressAutoHyphens/>
              <w:jc w:val="center"/>
              <w:rPr>
                <w:rFonts w:asciiTheme="minorHAnsi" w:hAnsiTheme="minorHAnsi" w:cstheme="minorHAnsi"/>
                <w:lang w:val="it-IT"/>
              </w:rPr>
            </w:pPr>
          </w:p>
        </w:tc>
        <w:tc>
          <w:tcPr>
            <w:tcW w:w="3402" w:type="dxa"/>
            <w:tcBorders>
              <w:top w:val="single" w:sz="4" w:space="0" w:color="auto"/>
              <w:left w:val="single" w:sz="4" w:space="0" w:color="auto"/>
              <w:bottom w:val="single" w:sz="4" w:space="0" w:color="auto"/>
              <w:right w:val="single" w:sz="4" w:space="0" w:color="auto"/>
            </w:tcBorders>
            <w:vAlign w:val="center"/>
          </w:tcPr>
          <w:p w14:paraId="2B9AF094" w14:textId="77777777" w:rsidR="00A55B6D" w:rsidRPr="00F952AF" w:rsidRDefault="00A55B6D" w:rsidP="00E53AC2">
            <w:pPr>
              <w:pStyle w:val="sche3"/>
              <w:suppressAutoHyphens/>
              <w:jc w:val="center"/>
              <w:rPr>
                <w:rFonts w:asciiTheme="minorHAnsi" w:hAnsiTheme="minorHAnsi" w:cstheme="minorHAnsi"/>
                <w:lang w:val="it-IT"/>
              </w:rPr>
            </w:pPr>
          </w:p>
        </w:tc>
      </w:tr>
      <w:tr w:rsidR="00A55B6D" w:rsidRPr="00F952AF" w14:paraId="2B24530D" w14:textId="77777777" w:rsidTr="00EC4FA6">
        <w:trPr>
          <w:trHeight w:val="407"/>
          <w:jc w:val="center"/>
        </w:trPr>
        <w:tc>
          <w:tcPr>
            <w:tcW w:w="1838" w:type="dxa"/>
            <w:tcBorders>
              <w:top w:val="single" w:sz="4" w:space="0" w:color="auto"/>
              <w:left w:val="single" w:sz="4" w:space="0" w:color="auto"/>
              <w:bottom w:val="single" w:sz="4" w:space="0" w:color="auto"/>
              <w:right w:val="single" w:sz="4" w:space="0" w:color="auto"/>
            </w:tcBorders>
            <w:vAlign w:val="center"/>
          </w:tcPr>
          <w:p w14:paraId="57CF9D39" w14:textId="4036B907" w:rsidR="00A55B6D" w:rsidRPr="00F952AF" w:rsidRDefault="00A55B6D" w:rsidP="00E53AC2">
            <w:pPr>
              <w:jc w:val="center"/>
              <w:rPr>
                <w:rFonts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D5C467D" w14:textId="77777777" w:rsidR="00A55B6D" w:rsidRPr="00F952AF" w:rsidRDefault="00A55B6D" w:rsidP="00E53AC2">
            <w:pPr>
              <w:pStyle w:val="sche3"/>
              <w:suppressAutoHyphens/>
              <w:jc w:val="center"/>
              <w:rPr>
                <w:rFonts w:asciiTheme="minorHAnsi" w:hAnsiTheme="minorHAnsi" w:cstheme="minorHAnsi"/>
                <w:lang w:val="it-IT"/>
              </w:rPr>
            </w:pPr>
          </w:p>
        </w:tc>
        <w:tc>
          <w:tcPr>
            <w:tcW w:w="1275" w:type="dxa"/>
            <w:tcBorders>
              <w:top w:val="single" w:sz="4" w:space="0" w:color="auto"/>
              <w:left w:val="single" w:sz="4" w:space="0" w:color="auto"/>
              <w:bottom w:val="single" w:sz="4" w:space="0" w:color="auto"/>
              <w:right w:val="single" w:sz="4" w:space="0" w:color="auto"/>
            </w:tcBorders>
            <w:vAlign w:val="center"/>
          </w:tcPr>
          <w:p w14:paraId="5809318E" w14:textId="77777777" w:rsidR="00A55B6D" w:rsidRPr="00F952AF" w:rsidRDefault="00A55B6D" w:rsidP="00E53AC2">
            <w:pPr>
              <w:pStyle w:val="sche3"/>
              <w:suppressAutoHyphens/>
              <w:jc w:val="center"/>
              <w:rPr>
                <w:rFonts w:asciiTheme="minorHAnsi" w:hAnsiTheme="minorHAnsi" w:cstheme="minorHAnsi"/>
                <w:lang w:val="it-IT"/>
              </w:rPr>
            </w:pPr>
          </w:p>
        </w:tc>
        <w:tc>
          <w:tcPr>
            <w:tcW w:w="1560" w:type="dxa"/>
            <w:tcBorders>
              <w:top w:val="single" w:sz="4" w:space="0" w:color="auto"/>
              <w:left w:val="single" w:sz="4" w:space="0" w:color="auto"/>
              <w:bottom w:val="single" w:sz="4" w:space="0" w:color="auto"/>
              <w:right w:val="single" w:sz="4" w:space="0" w:color="auto"/>
            </w:tcBorders>
            <w:vAlign w:val="center"/>
          </w:tcPr>
          <w:p w14:paraId="73BEF012" w14:textId="77777777" w:rsidR="00A55B6D" w:rsidRPr="00F952AF" w:rsidRDefault="00A55B6D" w:rsidP="00E53AC2">
            <w:pPr>
              <w:pStyle w:val="sche3"/>
              <w:suppressAutoHyphens/>
              <w:jc w:val="center"/>
              <w:rPr>
                <w:rFonts w:asciiTheme="minorHAnsi" w:hAnsiTheme="minorHAnsi" w:cstheme="minorHAnsi"/>
                <w:lang w:val="it-IT"/>
              </w:rPr>
            </w:pPr>
          </w:p>
        </w:tc>
        <w:tc>
          <w:tcPr>
            <w:tcW w:w="3402" w:type="dxa"/>
            <w:tcBorders>
              <w:top w:val="single" w:sz="4" w:space="0" w:color="auto"/>
              <w:left w:val="single" w:sz="4" w:space="0" w:color="auto"/>
              <w:bottom w:val="single" w:sz="4" w:space="0" w:color="auto"/>
              <w:right w:val="single" w:sz="4" w:space="0" w:color="auto"/>
            </w:tcBorders>
            <w:vAlign w:val="center"/>
          </w:tcPr>
          <w:p w14:paraId="7F0CDA6C" w14:textId="77777777" w:rsidR="00A55B6D" w:rsidRPr="00F952AF" w:rsidRDefault="00A55B6D" w:rsidP="00E53AC2">
            <w:pPr>
              <w:pStyle w:val="sche3"/>
              <w:suppressAutoHyphens/>
              <w:jc w:val="center"/>
              <w:rPr>
                <w:rFonts w:asciiTheme="minorHAnsi" w:hAnsiTheme="minorHAnsi" w:cstheme="minorHAnsi"/>
                <w:lang w:val="it-IT"/>
              </w:rPr>
            </w:pPr>
          </w:p>
        </w:tc>
      </w:tr>
    </w:tbl>
    <w:p w14:paraId="2F340F8F" w14:textId="77777777" w:rsidR="00AA7601" w:rsidRDefault="00AA7601" w:rsidP="00AA7601">
      <w:pPr>
        <w:pStyle w:val="sche3"/>
        <w:tabs>
          <w:tab w:val="left" w:pos="0"/>
        </w:tabs>
        <w:rPr>
          <w:rFonts w:asciiTheme="minorHAnsi" w:hAnsiTheme="minorHAnsi" w:cstheme="minorHAnsi"/>
          <w:lang w:val="it-IT"/>
        </w:rPr>
      </w:pPr>
    </w:p>
    <w:p w14:paraId="2FEDF58A" w14:textId="77777777" w:rsidR="00AA7601" w:rsidRPr="00D13A43" w:rsidRDefault="00AA7601" w:rsidP="00AA7601">
      <w:pPr>
        <w:pStyle w:val="sche3"/>
        <w:tabs>
          <w:tab w:val="left" w:pos="0"/>
        </w:tabs>
        <w:ind w:left="720"/>
        <w:rPr>
          <w:rFonts w:asciiTheme="minorHAnsi" w:eastAsiaTheme="minorHAnsi" w:hAnsiTheme="minorHAnsi" w:cstheme="minorBidi"/>
          <w:b/>
          <w:bCs/>
          <w:color w:val="4472C4" w:themeColor="accent5"/>
          <w:lang w:val="it-IT" w:eastAsia="en-US"/>
        </w:rPr>
      </w:pPr>
    </w:p>
    <w:p w14:paraId="12149FE9" w14:textId="56BBB658" w:rsidR="00D13A43" w:rsidRPr="00D13A43" w:rsidRDefault="00D13A43" w:rsidP="00D13A43">
      <w:pPr>
        <w:pStyle w:val="Paragrafoelenco"/>
        <w:numPr>
          <w:ilvl w:val="0"/>
          <w:numId w:val="1"/>
        </w:numPr>
        <w:ind w:left="426"/>
        <w:jc w:val="both"/>
        <w:rPr>
          <w:b/>
          <w:bCs/>
          <w:color w:val="4472C4" w:themeColor="accent5"/>
          <w:sz w:val="20"/>
          <w:szCs w:val="20"/>
        </w:rPr>
      </w:pPr>
      <w:r w:rsidRPr="00D13A43">
        <w:rPr>
          <w:b/>
          <w:bCs/>
          <w:color w:val="4472C4" w:themeColor="accent5"/>
          <w:sz w:val="20"/>
          <w:szCs w:val="20"/>
        </w:rPr>
        <w:lastRenderedPageBreak/>
        <w:t>Assunzione di specifici impegni in materia di tutela del lavoro, di inclusione delle persone disabili o svantaggiate, parità di genere e generazionale</w:t>
      </w:r>
    </w:p>
    <w:p w14:paraId="25559CBB" w14:textId="0354EB84" w:rsidR="00386D18" w:rsidRDefault="00386D18" w:rsidP="00807A35">
      <w:pPr>
        <w:jc w:val="both"/>
        <w:rPr>
          <w:b/>
          <w:bCs/>
          <w:sz w:val="20"/>
          <w:szCs w:val="20"/>
        </w:rPr>
      </w:pPr>
      <w:r w:rsidRPr="00386D18">
        <w:rPr>
          <w:b/>
          <w:bCs/>
          <w:sz w:val="20"/>
          <w:szCs w:val="20"/>
        </w:rPr>
        <w:t xml:space="preserve">(In caso di Consorzi di cui all’art. 65, comma 2, lett. b), c) e d) del Codice, se il consorzio non esegue in proprio: le dichiarazioni seguenti sono rese per conto delle consorziate esecutrici. In caso di </w:t>
      </w:r>
      <w:r w:rsidRPr="00D13A43">
        <w:rPr>
          <w:b/>
          <w:bCs/>
          <w:sz w:val="20"/>
          <w:szCs w:val="20"/>
        </w:rPr>
        <w:t xml:space="preserve">raggruppamenti, </w:t>
      </w:r>
      <w:r w:rsidR="00D13A43" w:rsidRPr="00D13A43">
        <w:rPr>
          <w:b/>
          <w:bCs/>
          <w:sz w:val="20"/>
          <w:szCs w:val="20"/>
        </w:rPr>
        <w:t>consorzi ordinari,</w:t>
      </w:r>
      <w:r w:rsidR="00D13A43">
        <w:rPr>
          <w:b/>
          <w:bCs/>
          <w:sz w:val="20"/>
          <w:szCs w:val="20"/>
        </w:rPr>
        <w:t xml:space="preserve"> </w:t>
      </w:r>
      <w:r w:rsidRPr="00386D18">
        <w:rPr>
          <w:b/>
          <w:bCs/>
          <w:sz w:val="20"/>
          <w:szCs w:val="20"/>
        </w:rPr>
        <w:t>RETE e GEIE le dichiarazioni seguenti sono rese dalla mandataria/capofila per conto delle imprese esecutrici)</w:t>
      </w:r>
    </w:p>
    <w:p w14:paraId="01B417C7" w14:textId="77777777" w:rsidR="00CE2A1F" w:rsidRDefault="00CE2A1F" w:rsidP="00CE2A1F">
      <w:pPr>
        <w:ind w:left="284" w:hanging="284"/>
        <w:jc w:val="both"/>
        <w:rPr>
          <w:bCs/>
          <w:sz w:val="20"/>
          <w:szCs w:val="20"/>
        </w:rPr>
      </w:pPr>
      <w:r>
        <w:rPr>
          <w:b/>
          <w:bCs/>
          <w:sz w:val="20"/>
          <w:szCs w:val="20"/>
        </w:rPr>
        <w:t>DICHIARA</w:t>
      </w:r>
      <w:r>
        <w:rPr>
          <w:bCs/>
          <w:sz w:val="20"/>
          <w:szCs w:val="20"/>
        </w:rPr>
        <w:t xml:space="preserve"> di impegnarsi a:</w:t>
      </w:r>
    </w:p>
    <w:p w14:paraId="7500D4A1" w14:textId="77777777" w:rsidR="00CE2A1F" w:rsidRDefault="00CE2A1F" w:rsidP="00CE2A1F">
      <w:pPr>
        <w:ind w:left="284" w:hanging="284"/>
        <w:jc w:val="both"/>
        <w:rPr>
          <w:sz w:val="20"/>
          <w:szCs w:val="20"/>
        </w:rPr>
      </w:pPr>
      <w:r>
        <w:rPr>
          <w:sz w:val="20"/>
          <w:szCs w:val="20"/>
        </w:rPr>
        <w:t xml:space="preserve">□ </w:t>
      </w:r>
      <w:r>
        <w:rPr>
          <w:sz w:val="20"/>
          <w:szCs w:val="20"/>
        </w:rPr>
        <w:tab/>
        <w:t xml:space="preserve">garantire la stabilità occupazionale del personale impiegato, nel rispetto degli impegni assunti in offerta </w:t>
      </w:r>
      <w:r>
        <w:rPr>
          <w:color w:val="2E74B5"/>
          <w:sz w:val="20"/>
          <w:szCs w:val="20"/>
        </w:rPr>
        <w:t>(</w:t>
      </w:r>
      <w:r>
        <w:rPr>
          <w:b/>
          <w:bCs/>
          <w:i/>
          <w:color w:val="2E74B5"/>
          <w:sz w:val="20"/>
          <w:szCs w:val="20"/>
        </w:rPr>
        <w:t>barrare e, se necessario, completare la casella che interessa</w:t>
      </w:r>
      <w:r>
        <w:rPr>
          <w:bCs/>
          <w:i/>
          <w:color w:val="2E74B5"/>
          <w:sz w:val="20"/>
          <w:szCs w:val="20"/>
        </w:rPr>
        <w:t>)</w:t>
      </w:r>
      <w:r>
        <w:rPr>
          <w:bCs/>
          <w:sz w:val="20"/>
          <w:szCs w:val="20"/>
        </w:rPr>
        <w:t>:</w:t>
      </w:r>
    </w:p>
    <w:p w14:paraId="3BEA0C31" w14:textId="77777777" w:rsidR="00CE2A1F" w:rsidRPr="00176374" w:rsidRDefault="00CE2A1F" w:rsidP="00CE2A1F">
      <w:pPr>
        <w:ind w:left="567"/>
        <w:jc w:val="both"/>
        <w:rPr>
          <w:sz w:val="20"/>
          <w:szCs w:val="20"/>
        </w:rPr>
      </w:pPr>
      <w:r w:rsidRPr="00176374">
        <w:rPr>
          <w:sz w:val="20"/>
          <w:szCs w:val="20"/>
        </w:rPr>
        <w:t>□</w:t>
      </w:r>
      <w:r>
        <w:rPr>
          <w:sz w:val="20"/>
          <w:szCs w:val="20"/>
        </w:rPr>
        <w:t xml:space="preserve"> </w:t>
      </w:r>
      <w:r w:rsidRPr="00176374">
        <w:rPr>
          <w:sz w:val="20"/>
          <w:szCs w:val="20"/>
        </w:rPr>
        <w:t>in caso di aggiudicazione, si impegna ad assumere i lavoratori che operavano alle dipendenze dell'impresa uscente, poiché il loro numero e la loro qualifica risultano armonizzabili con la propria organizzazione d'impresa;</w:t>
      </w:r>
    </w:p>
    <w:p w14:paraId="1CE28D58" w14:textId="77777777" w:rsidR="00CE2A1F" w:rsidRPr="00176374" w:rsidRDefault="00CE2A1F" w:rsidP="00CE2A1F">
      <w:pPr>
        <w:pStyle w:val="Paragrafoelenco"/>
        <w:jc w:val="center"/>
        <w:rPr>
          <w:sz w:val="20"/>
          <w:szCs w:val="20"/>
        </w:rPr>
      </w:pPr>
      <w:r w:rsidRPr="00176374">
        <w:rPr>
          <w:i/>
          <w:color w:val="2E74B5"/>
          <w:sz w:val="20"/>
          <w:szCs w:val="20"/>
        </w:rPr>
        <w:t>(oppure)</w:t>
      </w:r>
    </w:p>
    <w:p w14:paraId="3A551EC5" w14:textId="77777777" w:rsidR="00CE2A1F" w:rsidRDefault="00CE2A1F" w:rsidP="00CE2A1F">
      <w:pPr>
        <w:autoSpaceDE w:val="0"/>
        <w:spacing w:after="0"/>
        <w:ind w:left="567"/>
        <w:jc w:val="both"/>
        <w:rPr>
          <w:sz w:val="20"/>
          <w:szCs w:val="20"/>
        </w:rPr>
      </w:pPr>
      <w:r w:rsidRPr="00176374">
        <w:rPr>
          <w:sz w:val="20"/>
          <w:szCs w:val="20"/>
        </w:rPr>
        <w:t>□</w:t>
      </w:r>
      <w:r>
        <w:rPr>
          <w:sz w:val="20"/>
          <w:szCs w:val="20"/>
        </w:rPr>
        <w:t xml:space="preserve"> </w:t>
      </w:r>
      <w:r w:rsidRPr="00176374">
        <w:rPr>
          <w:sz w:val="20"/>
          <w:szCs w:val="20"/>
        </w:rPr>
        <w:t xml:space="preserve">in caso di aggiudicazione, </w:t>
      </w:r>
      <w:r w:rsidRPr="00176374">
        <w:rPr>
          <w:b/>
          <w:sz w:val="20"/>
          <w:szCs w:val="20"/>
          <w:u w:val="single"/>
        </w:rPr>
        <w:t>non</w:t>
      </w:r>
      <w:r w:rsidRPr="00176374">
        <w:rPr>
          <w:sz w:val="20"/>
          <w:szCs w:val="20"/>
        </w:rPr>
        <w:t xml:space="preserve"> si impegna ad assumere i lavoratori che operavano alle dipendenze dell'impresa uscente, poiché il loro numero e la loro qualifica </w:t>
      </w:r>
      <w:r w:rsidRPr="00176374">
        <w:rPr>
          <w:b/>
          <w:sz w:val="20"/>
          <w:szCs w:val="20"/>
          <w:u w:val="single"/>
        </w:rPr>
        <w:t>non</w:t>
      </w:r>
      <w:r w:rsidRPr="00176374">
        <w:rPr>
          <w:sz w:val="20"/>
          <w:szCs w:val="20"/>
        </w:rPr>
        <w:t xml:space="preserve"> risultano armonizzabili con la propria organizzazione d'impresa, in quanto:</w:t>
      </w:r>
    </w:p>
    <w:p w14:paraId="6E8A2F13" w14:textId="77777777" w:rsidR="00CE2A1F" w:rsidRPr="00176374" w:rsidRDefault="00CE2A1F" w:rsidP="00CE2A1F">
      <w:pPr>
        <w:autoSpaceDE w:val="0"/>
        <w:ind w:left="567"/>
        <w:jc w:val="both"/>
        <w:rPr>
          <w:i/>
          <w:color w:val="2E74B5"/>
          <w:sz w:val="20"/>
          <w:szCs w:val="20"/>
        </w:rPr>
      </w:pPr>
      <w:r w:rsidRPr="00176374">
        <w:rPr>
          <w:sz w:val="20"/>
          <w:szCs w:val="20"/>
        </w:rPr>
        <w:t>_____________________________________________________________________________________</w:t>
      </w:r>
      <w:r>
        <w:rPr>
          <w:sz w:val="20"/>
          <w:szCs w:val="20"/>
        </w:rPr>
        <w:t>____</w:t>
      </w:r>
      <w:r w:rsidRPr="00176374">
        <w:rPr>
          <w:sz w:val="20"/>
          <w:szCs w:val="20"/>
        </w:rPr>
        <w:t>_</w:t>
      </w:r>
    </w:p>
    <w:p w14:paraId="463CDEFE" w14:textId="77777777" w:rsidR="00CE2A1F" w:rsidRPr="005F2F29" w:rsidRDefault="00CE2A1F" w:rsidP="00CE2A1F">
      <w:pPr>
        <w:pStyle w:val="Paragrafoelenco"/>
        <w:jc w:val="center"/>
        <w:rPr>
          <w:sz w:val="20"/>
          <w:szCs w:val="20"/>
        </w:rPr>
      </w:pPr>
      <w:r w:rsidRPr="005F2F29">
        <w:rPr>
          <w:i/>
          <w:color w:val="2E74B5"/>
          <w:sz w:val="20"/>
          <w:szCs w:val="20"/>
        </w:rPr>
        <w:t>(oppure)</w:t>
      </w:r>
    </w:p>
    <w:p w14:paraId="29225F68" w14:textId="3BE44226" w:rsidR="00F940DD" w:rsidRDefault="00CE2A1F" w:rsidP="00730CFB">
      <w:pPr>
        <w:autoSpaceDE w:val="0"/>
        <w:ind w:left="567"/>
        <w:jc w:val="both"/>
        <w:rPr>
          <w:sz w:val="20"/>
          <w:szCs w:val="20"/>
          <w:highlight w:val="yellow"/>
        </w:rPr>
      </w:pPr>
      <w:r w:rsidRPr="005F2F29">
        <w:rPr>
          <w:sz w:val="20"/>
          <w:szCs w:val="20"/>
        </w:rPr>
        <w:t xml:space="preserve">□ in caso di aggiudicazione, si impegna ad assumere </w:t>
      </w:r>
      <w:r w:rsidRPr="005F2F29">
        <w:rPr>
          <w:b/>
          <w:sz w:val="20"/>
          <w:szCs w:val="20"/>
          <w:u w:val="single"/>
        </w:rPr>
        <w:t>solo parzialmente</w:t>
      </w:r>
      <w:r w:rsidRPr="005F2F29">
        <w:rPr>
          <w:sz w:val="20"/>
          <w:szCs w:val="20"/>
        </w:rPr>
        <w:t xml:space="preserve"> i</w:t>
      </w:r>
      <w:r w:rsidRPr="005F2F29">
        <w:rPr>
          <w:b/>
          <w:sz w:val="20"/>
          <w:szCs w:val="20"/>
        </w:rPr>
        <w:t xml:space="preserve"> </w:t>
      </w:r>
      <w:r w:rsidRPr="005F2F29">
        <w:rPr>
          <w:sz w:val="20"/>
          <w:szCs w:val="20"/>
        </w:rPr>
        <w:t xml:space="preserve">lavoratori che operavano alle dipendenze dell'impresa uscente, poiché il loro numero e/o la loro qualifica </w:t>
      </w:r>
      <w:r w:rsidRPr="005F2F29">
        <w:rPr>
          <w:b/>
          <w:sz w:val="20"/>
          <w:szCs w:val="20"/>
          <w:u w:val="single"/>
        </w:rPr>
        <w:t>non</w:t>
      </w:r>
      <w:r w:rsidRPr="005F2F29">
        <w:rPr>
          <w:sz w:val="20"/>
          <w:szCs w:val="20"/>
        </w:rPr>
        <w:t xml:space="preserve"> risultano completamente armonizzabili con la propria organizzazione d'impresa</w:t>
      </w:r>
      <w:r w:rsidR="009E5A29" w:rsidRPr="005F2F29">
        <w:rPr>
          <w:sz w:val="20"/>
          <w:szCs w:val="20"/>
        </w:rPr>
        <w:t>.</w:t>
      </w:r>
    </w:p>
    <w:p w14:paraId="57349EAB" w14:textId="598D6364" w:rsidR="009E5A29" w:rsidRPr="005E4432" w:rsidRDefault="00CC428B" w:rsidP="00024128">
      <w:pPr>
        <w:ind w:left="284" w:hanging="283"/>
        <w:jc w:val="both"/>
        <w:rPr>
          <w:b/>
          <w:bCs/>
          <w:sz w:val="20"/>
          <w:szCs w:val="20"/>
        </w:rPr>
      </w:pPr>
      <w:r w:rsidRPr="00CC428B">
        <w:rPr>
          <w:sz w:val="20"/>
          <w:szCs w:val="20"/>
        </w:rPr>
        <w:t>□</w:t>
      </w:r>
      <w:r w:rsidR="005E4432">
        <w:rPr>
          <w:sz w:val="20"/>
          <w:szCs w:val="20"/>
        </w:rPr>
        <w:t xml:space="preserve"> </w:t>
      </w:r>
      <w:r w:rsidR="00024128">
        <w:rPr>
          <w:sz w:val="20"/>
          <w:szCs w:val="20"/>
        </w:rPr>
        <w:t xml:space="preserve">  </w:t>
      </w:r>
      <w:r>
        <w:rPr>
          <w:sz w:val="20"/>
          <w:szCs w:val="20"/>
        </w:rPr>
        <w:t xml:space="preserve"> </w:t>
      </w:r>
      <w:r w:rsidR="00A84C83" w:rsidRPr="005E4432">
        <w:rPr>
          <w:b/>
          <w:bCs/>
          <w:sz w:val="20"/>
          <w:szCs w:val="20"/>
        </w:rPr>
        <w:t>l</w:t>
      </w:r>
      <w:r w:rsidR="007A2861" w:rsidRPr="005E4432">
        <w:rPr>
          <w:b/>
          <w:bCs/>
          <w:sz w:val="20"/>
          <w:szCs w:val="20"/>
        </w:rPr>
        <w:t xml:space="preserve">e concrete </w:t>
      </w:r>
      <w:r w:rsidR="007A2861" w:rsidRPr="0091173A">
        <w:rPr>
          <w:b/>
          <w:bCs/>
          <w:sz w:val="20"/>
          <w:szCs w:val="20"/>
        </w:rPr>
        <w:t xml:space="preserve">misure attraverso le quali intende assicurare </w:t>
      </w:r>
      <w:r w:rsidR="00A84C83" w:rsidRPr="0091173A">
        <w:rPr>
          <w:b/>
          <w:bCs/>
          <w:sz w:val="20"/>
          <w:szCs w:val="20"/>
        </w:rPr>
        <w:t>la</w:t>
      </w:r>
      <w:r w:rsidR="007A2861" w:rsidRPr="0091173A">
        <w:rPr>
          <w:b/>
          <w:bCs/>
          <w:sz w:val="20"/>
          <w:szCs w:val="20"/>
        </w:rPr>
        <w:t xml:space="preserve"> stabilità</w:t>
      </w:r>
      <w:r w:rsidR="00A84C83" w:rsidRPr="0091173A">
        <w:rPr>
          <w:b/>
          <w:bCs/>
          <w:sz w:val="20"/>
          <w:szCs w:val="20"/>
        </w:rPr>
        <w:t xml:space="preserve"> occupazionale sono </w:t>
      </w:r>
      <w:r w:rsidR="008D0C68" w:rsidRPr="0091173A">
        <w:rPr>
          <w:b/>
          <w:bCs/>
          <w:sz w:val="20"/>
          <w:szCs w:val="20"/>
        </w:rPr>
        <w:t>indicate nel</w:t>
      </w:r>
      <w:r w:rsidR="007B7F12" w:rsidRPr="0091173A">
        <w:rPr>
          <w:b/>
          <w:bCs/>
          <w:sz w:val="20"/>
          <w:szCs w:val="20"/>
        </w:rPr>
        <w:t xml:space="preserve"> </w:t>
      </w:r>
      <w:r w:rsidR="008D0C68" w:rsidRPr="0091173A">
        <w:rPr>
          <w:b/>
          <w:bCs/>
          <w:sz w:val="20"/>
          <w:szCs w:val="20"/>
          <w:u w:val="single"/>
        </w:rPr>
        <w:t xml:space="preserve">progetto di assorbimento </w:t>
      </w:r>
      <w:r w:rsidR="00457ED1" w:rsidRPr="0091173A">
        <w:rPr>
          <w:b/>
          <w:bCs/>
          <w:sz w:val="20"/>
          <w:szCs w:val="20"/>
          <w:u w:val="single"/>
        </w:rPr>
        <w:t>allegato</w:t>
      </w:r>
      <w:r w:rsidR="00F940DD" w:rsidRPr="0091173A">
        <w:rPr>
          <w:b/>
          <w:bCs/>
          <w:sz w:val="20"/>
          <w:szCs w:val="20"/>
          <w:u w:val="single"/>
        </w:rPr>
        <w:t xml:space="preserve"> all’offerta </w:t>
      </w:r>
      <w:r w:rsidR="0091173A" w:rsidRPr="0091173A">
        <w:rPr>
          <w:b/>
          <w:bCs/>
          <w:sz w:val="20"/>
          <w:szCs w:val="20"/>
          <w:u w:val="single"/>
        </w:rPr>
        <w:t>economica</w:t>
      </w:r>
      <w:r w:rsidR="007B7F12" w:rsidRPr="0091173A">
        <w:rPr>
          <w:b/>
          <w:bCs/>
          <w:sz w:val="20"/>
          <w:szCs w:val="20"/>
          <w:u w:val="single"/>
        </w:rPr>
        <w:t>.</w:t>
      </w:r>
    </w:p>
    <w:p w14:paraId="381B6274" w14:textId="0679E8F4" w:rsidR="00C41162" w:rsidRDefault="000F2240" w:rsidP="00807A35">
      <w:pPr>
        <w:jc w:val="both"/>
        <w:rPr>
          <w:bCs/>
          <w:sz w:val="20"/>
          <w:szCs w:val="20"/>
        </w:rPr>
      </w:pPr>
      <w:r w:rsidRPr="000F2240">
        <w:rPr>
          <w:b/>
          <w:bCs/>
          <w:sz w:val="20"/>
          <w:szCs w:val="20"/>
        </w:rPr>
        <w:t>DICHIARA</w:t>
      </w:r>
      <w:r w:rsidR="000805C3" w:rsidRPr="008F170A">
        <w:rPr>
          <w:bCs/>
          <w:sz w:val="20"/>
          <w:szCs w:val="20"/>
        </w:rPr>
        <w:t>:</w:t>
      </w:r>
    </w:p>
    <w:p w14:paraId="3B52E6C8" w14:textId="5D08CB13" w:rsidR="00D13A43" w:rsidRPr="00D4065A" w:rsidRDefault="00D13A43" w:rsidP="00D13A43">
      <w:pPr>
        <w:pStyle w:val="Paragrafoelenco"/>
        <w:numPr>
          <w:ilvl w:val="0"/>
          <w:numId w:val="23"/>
        </w:numPr>
        <w:ind w:left="426"/>
        <w:jc w:val="both"/>
        <w:rPr>
          <w:rFonts w:cstheme="minorHAnsi"/>
          <w:sz w:val="20"/>
          <w:szCs w:val="20"/>
        </w:rPr>
      </w:pPr>
      <w:r w:rsidRPr="00D4065A">
        <w:rPr>
          <w:rFonts w:cstheme="minorHAnsi"/>
          <w:sz w:val="20"/>
          <w:szCs w:val="20"/>
        </w:rPr>
        <w:t>di impegnarsi, ai sensi dell’art. 11 del D.lgs. 36/2023, ad applicare, nell’esecuzione delle prestazioni oggetto del contratto, il contratto collettivo nazionale e territoriale indicato dalla stazione appaltante CC</w:t>
      </w:r>
      <w:r w:rsidRPr="000E7E01">
        <w:rPr>
          <w:rFonts w:cstheme="minorHAnsi"/>
          <w:sz w:val="20"/>
          <w:szCs w:val="20"/>
        </w:rPr>
        <w:t>NL</w:t>
      </w:r>
      <w:r w:rsidRPr="000E7E01">
        <w:rPr>
          <w:rFonts w:cstheme="minorHAnsi"/>
          <w:bCs/>
          <w:iCs/>
          <w:sz w:val="20"/>
          <w:szCs w:val="20"/>
          <w:lang w:bidi="it-IT"/>
        </w:rPr>
        <w:t xml:space="preserve"> per i lavoratori dipendenti </w:t>
      </w:r>
      <w:r>
        <w:rPr>
          <w:rFonts w:cstheme="minorHAnsi"/>
          <w:bCs/>
          <w:iCs/>
          <w:sz w:val="20"/>
          <w:szCs w:val="20"/>
          <w:lang w:bidi="it-IT"/>
        </w:rPr>
        <w:t xml:space="preserve">……………………………… </w:t>
      </w:r>
      <w:r w:rsidRPr="000E7E01">
        <w:rPr>
          <w:rFonts w:cstheme="minorHAnsi"/>
          <w:bCs/>
          <w:iCs/>
          <w:sz w:val="20"/>
          <w:szCs w:val="20"/>
          <w:lang w:bidi="it-IT"/>
        </w:rPr>
        <w:t>"</w:t>
      </w:r>
      <w:r w:rsidRPr="000E7E01">
        <w:rPr>
          <w:rFonts w:cstheme="minorHAnsi"/>
          <w:sz w:val="20"/>
          <w:szCs w:val="20"/>
        </w:rPr>
        <w:t xml:space="preserve"> (</w:t>
      </w:r>
      <w:r w:rsidRPr="00D4065A">
        <w:rPr>
          <w:rFonts w:cstheme="minorHAnsi"/>
          <w:sz w:val="20"/>
          <w:szCs w:val="20"/>
        </w:rPr>
        <w:t xml:space="preserve">CODICE ALFANUMERICO UNICO </w:t>
      </w:r>
      <w:r>
        <w:rPr>
          <w:rFonts w:cstheme="minorHAnsi"/>
          <w:sz w:val="20"/>
          <w:szCs w:val="20"/>
        </w:rPr>
        <w:t>…………</w:t>
      </w:r>
      <w:r w:rsidRPr="00D4065A">
        <w:rPr>
          <w:rFonts w:cstheme="minorHAnsi"/>
          <w:sz w:val="20"/>
          <w:szCs w:val="20"/>
        </w:rPr>
        <w:t>) per tutta la sua durata;</w:t>
      </w:r>
    </w:p>
    <w:p w14:paraId="766C4EF6" w14:textId="77777777" w:rsidR="00D13A43" w:rsidRPr="003B739C" w:rsidRDefault="00D13A43" w:rsidP="00D13A43">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341E1812" w14:textId="62526CEC" w:rsidR="00D13A43" w:rsidRDefault="00D13A43" w:rsidP="00D13A43">
      <w:pPr>
        <w:pStyle w:val="Paragrafoelenco"/>
        <w:numPr>
          <w:ilvl w:val="0"/>
          <w:numId w:val="23"/>
        </w:numPr>
        <w:ind w:left="426"/>
        <w:jc w:val="both"/>
        <w:rPr>
          <w:rFonts w:cstheme="minorHAnsi"/>
          <w:sz w:val="20"/>
          <w:szCs w:val="20"/>
        </w:rPr>
      </w:pPr>
      <w:r w:rsidRPr="00D4065A">
        <w:rPr>
          <w:rFonts w:cstheme="minorHAnsi"/>
          <w:sz w:val="20"/>
          <w:szCs w:val="20"/>
        </w:rPr>
        <w:t>di applicare al proprio personale il seguente CCNL</w:t>
      </w:r>
      <w:proofErr w:type="gramStart"/>
      <w:r w:rsidRPr="00D4065A">
        <w:rPr>
          <w:rFonts w:cstheme="minorHAnsi"/>
          <w:sz w:val="20"/>
          <w:szCs w:val="20"/>
        </w:rPr>
        <w:t xml:space="preserve"> ….</w:t>
      </w:r>
      <w:proofErr w:type="gramEnd"/>
      <w:r w:rsidRPr="00D4065A">
        <w:rPr>
          <w:rFonts w:cstheme="minorHAnsi"/>
          <w:sz w:val="20"/>
          <w:szCs w:val="20"/>
        </w:rPr>
        <w:t xml:space="preserve">.…………………… (indicare il CCNL applicato) identificato dal codice alfanumerico unico ……………………………………, ma di impegnarsi ad applicare, nell’esecuzione delle prestazioni oggetto del contratto per tutta la sua durata, il contratto collettivo nazionale e territoriale indicato nel bando di gara [CCNL per i lavoratori dipendenti </w:t>
      </w:r>
      <w:r>
        <w:rPr>
          <w:rFonts w:cstheme="minorHAnsi"/>
          <w:sz w:val="20"/>
          <w:szCs w:val="20"/>
        </w:rPr>
        <w:t xml:space="preserve">………………………………… </w:t>
      </w:r>
      <w:r w:rsidRPr="00D4065A">
        <w:rPr>
          <w:rFonts w:cstheme="minorHAnsi"/>
          <w:sz w:val="20"/>
          <w:szCs w:val="20"/>
        </w:rPr>
        <w:t xml:space="preserve"> codice univoco </w:t>
      </w:r>
      <w:r>
        <w:rPr>
          <w:rFonts w:cstheme="minorHAnsi"/>
          <w:sz w:val="20"/>
          <w:szCs w:val="20"/>
        </w:rPr>
        <w:t>……</w:t>
      </w:r>
      <w:proofErr w:type="gramStart"/>
      <w:r>
        <w:rPr>
          <w:rFonts w:cstheme="minorHAnsi"/>
          <w:sz w:val="20"/>
          <w:szCs w:val="20"/>
        </w:rPr>
        <w:t>…….</w:t>
      </w:r>
      <w:proofErr w:type="gramEnd"/>
      <w:r>
        <w:rPr>
          <w:rFonts w:cstheme="minorHAnsi"/>
          <w:sz w:val="20"/>
          <w:szCs w:val="20"/>
        </w:rPr>
        <w:t xml:space="preserve"> </w:t>
      </w:r>
      <w:r w:rsidRPr="000D08AE">
        <w:rPr>
          <w:rFonts w:cstheme="minorHAnsi"/>
          <w:sz w:val="20"/>
          <w:szCs w:val="20"/>
        </w:rPr>
        <w:t>;</w:t>
      </w:r>
    </w:p>
    <w:p w14:paraId="018E492D" w14:textId="77777777" w:rsidR="00D13A43" w:rsidRDefault="00D13A43" w:rsidP="00D13A43">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4A9A06A2" w14:textId="3EAAF00E" w:rsidR="00D13A43" w:rsidRPr="00A722D8" w:rsidRDefault="00D13A43" w:rsidP="00D13A43">
      <w:pPr>
        <w:pStyle w:val="Paragrafoelenco"/>
        <w:numPr>
          <w:ilvl w:val="0"/>
          <w:numId w:val="23"/>
        </w:numPr>
        <w:ind w:left="426"/>
        <w:jc w:val="both"/>
        <w:rPr>
          <w:rFonts w:cstheme="minorHAnsi"/>
          <w:b/>
          <w:i/>
          <w:sz w:val="20"/>
          <w:szCs w:val="20"/>
        </w:rPr>
      </w:pPr>
      <w:r w:rsidRPr="00336832">
        <w:rPr>
          <w:rFonts w:cstheme="minorHAnsi"/>
          <w:sz w:val="20"/>
          <w:szCs w:val="20"/>
        </w:rPr>
        <w:t>applicare al personale impiegato nell’esecuzione del contratto per tutta la sua durata il seguente CCNL … (</w:t>
      </w:r>
      <w:r w:rsidRPr="00336832">
        <w:rPr>
          <w:rFonts w:cstheme="minorHAnsi"/>
          <w:i/>
          <w:sz w:val="20"/>
          <w:szCs w:val="20"/>
        </w:rPr>
        <w:t>indicare il CCNL applicato</w:t>
      </w:r>
      <w:r w:rsidRPr="00336832">
        <w:rPr>
          <w:rFonts w:cstheme="minorHAnsi"/>
          <w:sz w:val="20"/>
          <w:szCs w:val="20"/>
        </w:rPr>
        <w:t xml:space="preserve">) identificato dal codice alfanumerico unico del CNEL … che garantisce le stesse tutele economiche e normative rispetto a quello </w:t>
      </w:r>
      <w:r w:rsidRPr="000D08AE">
        <w:rPr>
          <w:rFonts w:cstheme="minorHAnsi"/>
          <w:sz w:val="20"/>
          <w:szCs w:val="20"/>
        </w:rPr>
        <w:t>indicato nel Disciplinare di gara</w:t>
      </w:r>
      <w:r w:rsidR="006400D6">
        <w:rPr>
          <w:rFonts w:cstheme="minorHAnsi"/>
          <w:sz w:val="20"/>
          <w:szCs w:val="20"/>
        </w:rPr>
        <w:t xml:space="preserve"> </w:t>
      </w:r>
      <w:r>
        <w:rPr>
          <w:rFonts w:cstheme="minorHAnsi"/>
          <w:sz w:val="20"/>
          <w:szCs w:val="20"/>
        </w:rPr>
        <w:t>[CCNL ......</w:t>
      </w:r>
      <w:r w:rsidR="006400D6">
        <w:rPr>
          <w:rFonts w:cstheme="minorHAnsi"/>
          <w:sz w:val="20"/>
          <w:szCs w:val="20"/>
        </w:rPr>
        <w:t>],</w:t>
      </w:r>
      <w:r w:rsidRPr="000D08AE">
        <w:rPr>
          <w:rFonts w:cstheme="minorHAnsi"/>
          <w:sz w:val="20"/>
          <w:szCs w:val="20"/>
        </w:rPr>
        <w:t xml:space="preserve"> come evidenziato nella dichiarazione di equivalenza</w:t>
      </w:r>
      <w:r>
        <w:rPr>
          <w:rFonts w:cstheme="minorHAnsi"/>
          <w:sz w:val="20"/>
          <w:szCs w:val="20"/>
        </w:rPr>
        <w:t xml:space="preserve"> </w:t>
      </w:r>
      <w:r w:rsidRPr="000D08AE">
        <w:rPr>
          <w:rFonts w:cstheme="minorHAnsi"/>
          <w:sz w:val="20"/>
          <w:szCs w:val="20"/>
        </w:rPr>
        <w:t>da inserire nell’offerta economica;</w:t>
      </w:r>
    </w:p>
    <w:p w14:paraId="11FD530A" w14:textId="77777777" w:rsidR="00D13A43" w:rsidRPr="00866902" w:rsidRDefault="00D13A43" w:rsidP="00D13A43">
      <w:pPr>
        <w:pStyle w:val="Paragrafoelenco"/>
        <w:ind w:left="426"/>
        <w:jc w:val="both"/>
        <w:rPr>
          <w:rFonts w:cstheme="minorHAnsi"/>
          <w:b/>
          <w:i/>
          <w:sz w:val="20"/>
          <w:szCs w:val="20"/>
        </w:rPr>
      </w:pPr>
    </w:p>
    <w:p w14:paraId="3E6771F0" w14:textId="77777777" w:rsidR="00D13A43" w:rsidRPr="00FC7EC6" w:rsidRDefault="00D13A43" w:rsidP="00D13A43">
      <w:pPr>
        <w:pStyle w:val="Paragrafoelenco"/>
        <w:numPr>
          <w:ilvl w:val="0"/>
          <w:numId w:val="23"/>
        </w:numPr>
        <w:ind w:left="426"/>
        <w:jc w:val="both"/>
        <w:rPr>
          <w:sz w:val="20"/>
          <w:szCs w:val="20"/>
        </w:rPr>
      </w:pPr>
      <w:r w:rsidRPr="00FC7EC6">
        <w:rPr>
          <w:sz w:val="20"/>
          <w:szCs w:val="20"/>
        </w:rPr>
        <w:t>assicurare l’applicazione delle medesime tutele economiche e normative garantite ai propri dipendenti e ai lavoratori delle imprese che operano in subappalto</w:t>
      </w:r>
      <w:r>
        <w:rPr>
          <w:sz w:val="20"/>
          <w:szCs w:val="20"/>
        </w:rPr>
        <w:t>;</w:t>
      </w:r>
    </w:p>
    <w:p w14:paraId="218ACCB8" w14:textId="4AFC572E" w:rsidR="00D13A43" w:rsidRPr="00A722D8" w:rsidRDefault="00D13A43" w:rsidP="00D13A43">
      <w:pPr>
        <w:ind w:left="284" w:hanging="284"/>
        <w:jc w:val="both"/>
        <w:rPr>
          <w:rFonts w:ascii="Calibri" w:hAnsi="Calibri" w:cs="Calibri"/>
          <w:sz w:val="20"/>
          <w:szCs w:val="20"/>
        </w:rPr>
      </w:pPr>
      <w:r w:rsidRPr="00A722D8">
        <w:rPr>
          <w:rFonts w:ascii="Calibri" w:hAnsi="Calibri" w:cs="Calibri"/>
          <w:b/>
          <w:sz w:val="20"/>
          <w:szCs w:val="20"/>
        </w:rPr>
        <w:t>DICHIARA</w:t>
      </w:r>
      <w:r w:rsidRPr="00A722D8">
        <w:rPr>
          <w:rFonts w:ascii="Calibri" w:hAnsi="Calibri" w:cs="Calibri"/>
          <w:sz w:val="20"/>
          <w:szCs w:val="20"/>
        </w:rPr>
        <w:t xml:space="preserve"> di avere, alla data di presentazione della domanda, un numero di dipendenti impiegati pari a …......</w:t>
      </w:r>
      <w:r>
        <w:rPr>
          <w:rFonts w:ascii="Calibri" w:hAnsi="Calibri" w:cs="Calibri"/>
          <w:sz w:val="20"/>
          <w:szCs w:val="20"/>
        </w:rPr>
        <w:t>......</w:t>
      </w:r>
      <w:r w:rsidRPr="00A722D8">
        <w:rPr>
          <w:rFonts w:ascii="Calibri" w:hAnsi="Calibri" w:cs="Calibri"/>
          <w:sz w:val="20"/>
          <w:szCs w:val="20"/>
        </w:rPr>
        <w:t>;</w:t>
      </w:r>
    </w:p>
    <w:p w14:paraId="64DC8216" w14:textId="77777777" w:rsidR="00D13A43" w:rsidRPr="00A722D8" w:rsidRDefault="00D13A43" w:rsidP="00D13A43">
      <w:pPr>
        <w:pStyle w:val="Paragrafoelenco"/>
        <w:numPr>
          <w:ilvl w:val="0"/>
          <w:numId w:val="11"/>
        </w:numPr>
        <w:suppressAutoHyphens w:val="0"/>
        <w:spacing w:before="118" w:after="240" w:line="240" w:lineRule="auto"/>
        <w:jc w:val="both"/>
        <w:rPr>
          <w:rFonts w:ascii="Calibri" w:hAnsi="Calibri" w:cs="Calibri"/>
          <w:color w:val="000000"/>
          <w:sz w:val="20"/>
          <w:szCs w:val="20"/>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superiore ai 50</w:t>
      </w:r>
      <w:r w:rsidRPr="00A722D8">
        <w:rPr>
          <w:rFonts w:ascii="Calibri" w:hAnsi="Calibri" w:cs="Calibri"/>
          <w:color w:val="000000"/>
          <w:sz w:val="20"/>
          <w:szCs w:val="20"/>
        </w:rPr>
        <w:t xml:space="preserve">) ai sensi dell’art. 57 del D.lgs. 36/2023, gli operatori economici tenuti alla redazione del rapporto sulla situazione del personale ai sensi dell’art. 46 del d.lgs. 198/2006, </w:t>
      </w:r>
      <w:r w:rsidRPr="00A722D8">
        <w:rPr>
          <w:rFonts w:ascii="Calibri" w:hAnsi="Calibri" w:cs="Calibri"/>
          <w:color w:val="000000"/>
          <w:sz w:val="20"/>
          <w:szCs w:val="20"/>
          <w:u w:val="single"/>
        </w:rPr>
        <w:t>di produrre</w:t>
      </w:r>
      <w:r w:rsidRPr="00A722D8">
        <w:rPr>
          <w:rFonts w:ascii="Calibri" w:hAnsi="Calibri" w:cs="Calibri"/>
          <w:color w:val="000000"/>
          <w:sz w:val="20"/>
          <w:szCs w:val="20"/>
        </w:rPr>
        <w:t xml:space="preserve">, </w:t>
      </w:r>
      <w:r w:rsidRPr="00A722D8">
        <w:rPr>
          <w:rFonts w:ascii="Calibri" w:hAnsi="Calibri" w:cs="Calibri"/>
          <w:color w:val="000000"/>
          <w:sz w:val="20"/>
          <w:szCs w:val="20"/>
          <w:u w:val="single"/>
        </w:rPr>
        <w:t>a pena di esclusione</w:t>
      </w:r>
      <w:r w:rsidRPr="00A722D8">
        <w:rPr>
          <w:rFonts w:ascii="Calibri" w:hAnsi="Calibri" w:cs="Calibri"/>
          <w:color w:val="000000"/>
          <w:sz w:val="20"/>
          <w:szCs w:val="20"/>
        </w:rPr>
        <w:t xml:space="preserve"> (art. 94 comma 5 lettera c) del D.lgs. 36/2023), </w:t>
      </w:r>
      <w:r w:rsidRPr="00A722D8">
        <w:rPr>
          <w:rFonts w:ascii="Calibri" w:hAnsi="Calibri" w:cs="Calibri"/>
          <w:color w:val="000000"/>
          <w:sz w:val="20"/>
          <w:szCs w:val="20"/>
          <w:u w:val="single"/>
        </w:rPr>
        <w:t>e allegare</w:t>
      </w:r>
      <w:r w:rsidRPr="00A722D8">
        <w:rPr>
          <w:rFonts w:ascii="Calibri" w:hAnsi="Calibri" w:cs="Calibri"/>
          <w:color w:val="000000"/>
          <w:sz w:val="20"/>
          <w:szCs w:val="20"/>
        </w:rPr>
        <w:t xml:space="preserve"> copia dell’ultimo rapporto redatto, con attestazione della sua conformità a quello trasmesso alle rappresentanze sindacali aziendali e alla consigliera e al consigliere regionale di parità ai sensi del secondo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7A777EA0" w14:textId="77777777" w:rsidR="00D13A43" w:rsidRPr="00A722D8" w:rsidRDefault="00D13A43" w:rsidP="00D13A43">
      <w:pPr>
        <w:pStyle w:val="Paragrafoelenco"/>
        <w:spacing w:before="118" w:after="240" w:line="240" w:lineRule="auto"/>
        <w:ind w:left="360"/>
        <w:jc w:val="both"/>
        <w:rPr>
          <w:rFonts w:ascii="Calibri" w:hAnsi="Calibri" w:cs="Calibri"/>
          <w:color w:val="000000"/>
          <w:sz w:val="20"/>
          <w:szCs w:val="20"/>
        </w:rPr>
      </w:pPr>
    </w:p>
    <w:p w14:paraId="5541AAE6" w14:textId="77777777" w:rsidR="00D13A43" w:rsidRPr="00A722D8" w:rsidRDefault="00D13A43" w:rsidP="00D13A43">
      <w:pPr>
        <w:pStyle w:val="Paragrafoelenco"/>
        <w:widowControl w:val="0"/>
        <w:numPr>
          <w:ilvl w:val="0"/>
          <w:numId w:val="1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color w:val="000000"/>
          <w:sz w:val="20"/>
          <w:szCs w:val="20"/>
        </w:rPr>
        <w:lastRenderedPageBreak/>
        <w:t>(</w:t>
      </w:r>
      <w:r w:rsidRPr="00A722D8">
        <w:rPr>
          <w:rFonts w:ascii="Calibri" w:hAnsi="Calibri" w:cs="Calibri"/>
          <w:b/>
          <w:bCs/>
          <w:i/>
          <w:iCs/>
          <w:color w:val="000000"/>
          <w:sz w:val="20"/>
          <w:szCs w:val="20"/>
        </w:rPr>
        <w:t>per gli operatori economici che occupano un numero di dipendenti pari o superiore a 15 e inferiore a 50</w:t>
      </w:r>
      <w:r w:rsidRPr="00A722D8">
        <w:rPr>
          <w:rFonts w:ascii="Calibri" w:hAnsi="Calibri" w:cs="Calibri"/>
          <w:color w:val="000000"/>
          <w:sz w:val="20"/>
          <w:szCs w:val="20"/>
        </w:rPr>
        <w:t xml:space="preserve">) </w:t>
      </w:r>
      <w:bookmarkStart w:id="7" w:name="_Hlk212713103"/>
      <w:r>
        <w:rPr>
          <w:rFonts w:ascii="Calibri" w:hAnsi="Calibri" w:cs="Calibri"/>
          <w:color w:val="000000"/>
          <w:sz w:val="20"/>
          <w:szCs w:val="20"/>
        </w:rPr>
        <w:t xml:space="preserve">ai sensi dell’art. 57 del </w:t>
      </w:r>
      <w:proofErr w:type="spellStart"/>
      <w:r>
        <w:rPr>
          <w:rFonts w:ascii="Calibri" w:hAnsi="Calibri" w:cs="Calibri"/>
          <w:color w:val="000000"/>
          <w:sz w:val="20"/>
          <w:szCs w:val="20"/>
        </w:rPr>
        <w:t>D.Lgs.</w:t>
      </w:r>
      <w:proofErr w:type="spellEnd"/>
      <w:r>
        <w:rPr>
          <w:rFonts w:ascii="Calibri" w:hAnsi="Calibri" w:cs="Calibri"/>
          <w:color w:val="000000"/>
          <w:sz w:val="20"/>
          <w:szCs w:val="20"/>
        </w:rPr>
        <w:t xml:space="preserve"> 36/2023 </w:t>
      </w:r>
      <w:r w:rsidRPr="005C593F">
        <w:rPr>
          <w:rFonts w:ascii="Calibri" w:hAnsi="Calibri" w:cs="Calibri"/>
          <w:b/>
          <w:color w:val="000000"/>
          <w:sz w:val="20"/>
          <w:szCs w:val="20"/>
        </w:rPr>
        <w:t>di</w:t>
      </w:r>
      <w:r w:rsidRPr="00CA5DC0">
        <w:rPr>
          <w:rFonts w:ascii="Calibri" w:hAnsi="Calibri" w:cs="Calibri"/>
          <w:b/>
          <w:color w:val="000000"/>
          <w:sz w:val="20"/>
          <w:szCs w:val="20"/>
          <w:u w:val="single"/>
        </w:rPr>
        <w:t xml:space="preserve"> impegnarsi</w:t>
      </w:r>
      <w:r w:rsidRPr="00CA5DC0">
        <w:rPr>
          <w:rFonts w:ascii="Calibri" w:hAnsi="Calibri" w:cs="Calibri"/>
          <w:b/>
          <w:color w:val="000000"/>
          <w:sz w:val="20"/>
          <w:szCs w:val="20"/>
        </w:rPr>
        <w:t xml:space="preserve">, entro sei mesi dalla conclusione del contratto </w:t>
      </w:r>
      <w:r>
        <w:rPr>
          <w:rFonts w:ascii="Calibri" w:hAnsi="Calibri" w:cs="Calibri"/>
          <w:color w:val="000000"/>
          <w:sz w:val="20"/>
          <w:szCs w:val="20"/>
        </w:rPr>
        <w:t xml:space="preserve"> </w:t>
      </w:r>
      <w:r w:rsidRPr="00AC10EA">
        <w:rPr>
          <w:rFonts w:ascii="Calibri" w:hAnsi="Calibri" w:cs="Calibri"/>
          <w:b/>
          <w:color w:val="000000"/>
          <w:sz w:val="20"/>
          <w:szCs w:val="20"/>
        </w:rPr>
        <w:t>a consegnare</w:t>
      </w:r>
      <w:r w:rsidRPr="00A722D8">
        <w:rPr>
          <w:rFonts w:ascii="Calibri" w:hAnsi="Calibri" w:cs="Calibri"/>
          <w:color w:val="000000"/>
          <w:sz w:val="20"/>
          <w:szCs w:val="20"/>
        </w:rPr>
        <w:t xml:space="preserve"> </w:t>
      </w:r>
      <w:bookmarkEnd w:id="7"/>
      <w:r w:rsidRPr="00A722D8">
        <w:rPr>
          <w:rFonts w:ascii="Calibri" w:hAnsi="Calibri" w:cs="Calibri"/>
          <w:color w:val="000000"/>
          <w:sz w:val="20"/>
          <w:szCs w:val="20"/>
        </w:rPr>
        <w:t>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r>
        <w:rPr>
          <w:rFonts w:ascii="Calibri" w:hAnsi="Calibri" w:cs="Calibri"/>
          <w:color w:val="000000"/>
          <w:sz w:val="20"/>
          <w:szCs w:val="20"/>
        </w:rPr>
        <w:t>;</w:t>
      </w:r>
    </w:p>
    <w:p w14:paraId="53460D40" w14:textId="2F740558" w:rsidR="00D13A43" w:rsidRPr="00A722D8" w:rsidRDefault="00D13A43" w:rsidP="00D13A43">
      <w:pPr>
        <w:pStyle w:val="Paragrafoelenco"/>
        <w:widowControl w:val="0"/>
        <w:numPr>
          <w:ilvl w:val="0"/>
          <w:numId w:val="1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sz w:val="20"/>
        </w:rPr>
        <w:t>(</w:t>
      </w:r>
      <w:r w:rsidRPr="00034667">
        <w:rPr>
          <w:rFonts w:ascii="Calibri" w:hAnsi="Calibri" w:cs="Calibri"/>
          <w:b/>
          <w:bCs/>
          <w:i/>
          <w:iCs/>
          <w:sz w:val="20"/>
          <w:u w:val="single"/>
        </w:rPr>
        <w:t xml:space="preserve">per </w:t>
      </w:r>
      <w:r w:rsidR="00034667" w:rsidRPr="00034667">
        <w:rPr>
          <w:rFonts w:ascii="Calibri" w:hAnsi="Calibri" w:cs="Calibri"/>
          <w:b/>
          <w:bCs/>
          <w:i/>
          <w:iCs/>
          <w:sz w:val="20"/>
          <w:u w:val="single"/>
        </w:rPr>
        <w:t>TUTTI</w:t>
      </w:r>
      <w:r w:rsidR="00034667">
        <w:rPr>
          <w:rFonts w:ascii="Calibri" w:hAnsi="Calibri" w:cs="Calibri"/>
          <w:b/>
          <w:bCs/>
          <w:i/>
          <w:iCs/>
          <w:sz w:val="20"/>
        </w:rPr>
        <w:t xml:space="preserve"> </w:t>
      </w:r>
      <w:r w:rsidRPr="00A722D8">
        <w:rPr>
          <w:rFonts w:ascii="Calibri" w:hAnsi="Calibri" w:cs="Calibri"/>
          <w:b/>
          <w:bCs/>
          <w:i/>
          <w:iCs/>
          <w:sz w:val="20"/>
        </w:rPr>
        <w:t>gli operatori economici che occupano un numero di dipendenti pari o superiore a 15</w:t>
      </w:r>
      <w:r w:rsidRPr="00A722D8">
        <w:rPr>
          <w:rFonts w:ascii="Calibri" w:hAnsi="Calibri" w:cs="Calibri"/>
          <w:sz w:val="20"/>
        </w:rPr>
        <w:t>) di impegnarsi, ai sensi dell'art</w:t>
      </w:r>
      <w:r w:rsidRPr="00F52169">
        <w:rPr>
          <w:rFonts w:ascii="Calibri" w:hAnsi="Calibri" w:cs="Calibri"/>
          <w:sz w:val="20"/>
        </w:rPr>
        <w:t>.</w:t>
      </w:r>
      <w:r w:rsidR="00F52169" w:rsidRPr="00F52169">
        <w:t xml:space="preserve"> </w:t>
      </w:r>
      <w:r w:rsidR="00F52169" w:rsidRPr="00F52169">
        <w:rPr>
          <w:rFonts w:ascii="Calibri" w:hAnsi="Calibri" w:cs="Calibri"/>
          <w:sz w:val="20"/>
        </w:rPr>
        <w:t xml:space="preserve">ai sensi dell’art. 57 del </w:t>
      </w:r>
      <w:proofErr w:type="spellStart"/>
      <w:r w:rsidR="00F52169" w:rsidRPr="00F52169">
        <w:rPr>
          <w:rFonts w:ascii="Calibri" w:hAnsi="Calibri" w:cs="Calibri"/>
          <w:sz w:val="20"/>
        </w:rPr>
        <w:t>D.Lgs.</w:t>
      </w:r>
      <w:proofErr w:type="spellEnd"/>
      <w:r w:rsidR="00F52169" w:rsidRPr="00F52169">
        <w:rPr>
          <w:rFonts w:ascii="Calibri" w:hAnsi="Calibri" w:cs="Calibri"/>
          <w:sz w:val="20"/>
        </w:rPr>
        <w:t xml:space="preserve"> 36/</w:t>
      </w:r>
      <w:r w:rsidR="0078579B" w:rsidRPr="00F52169">
        <w:rPr>
          <w:rFonts w:ascii="Calibri" w:hAnsi="Calibri" w:cs="Calibri"/>
          <w:sz w:val="20"/>
        </w:rPr>
        <w:t>2023, in</w:t>
      </w:r>
      <w:r w:rsidRPr="00F52169">
        <w:rPr>
          <w:rFonts w:ascii="Calibri" w:hAnsi="Calibri" w:cs="Calibri"/>
          <w:sz w:val="20"/>
        </w:rPr>
        <w:t xml:space="preserve"> caso di</w:t>
      </w:r>
      <w:r w:rsidRPr="00A722D8">
        <w:rPr>
          <w:rFonts w:ascii="Calibri" w:hAnsi="Calibri" w:cs="Calibri"/>
          <w:sz w:val="20"/>
        </w:rPr>
        <w:t xml:space="preserve"> aggiudicazione, a consegnare alla stazione appaltante, entro 6 mesi dalla stipula del contratto:</w:t>
      </w:r>
    </w:p>
    <w:p w14:paraId="417725F8" w14:textId="27198444" w:rsidR="00D13A43" w:rsidRPr="00A722D8" w:rsidRDefault="00D13A43" w:rsidP="00D13A43">
      <w:pPr>
        <w:pStyle w:val="Paragrafoelenco"/>
        <w:numPr>
          <w:ilvl w:val="0"/>
          <w:numId w:val="24"/>
        </w:numPr>
        <w:suppressAutoHyphens w:val="0"/>
        <w:spacing w:before="120" w:after="120" w:line="240" w:lineRule="auto"/>
        <w:contextualSpacing w:val="0"/>
        <w:jc w:val="both"/>
        <w:rPr>
          <w:rFonts w:ascii="Calibri" w:hAnsi="Calibri" w:cs="Calibri"/>
          <w:sz w:val="20"/>
        </w:rPr>
      </w:pPr>
      <w:r w:rsidRPr="00A722D8">
        <w:rPr>
          <w:rFonts w:ascii="Calibri" w:hAnsi="Calibri" w:cs="Calibri"/>
          <w:sz w:val="20"/>
        </w:rPr>
        <w:t>una dichiarazione di cui all’articolo 17 della legge 12 marzo 1999, n. 68, che attesti di essere in regola con le norme che disciplinano il diritto al lavoro del</w:t>
      </w:r>
      <w:r w:rsidR="00B43440">
        <w:rPr>
          <w:rFonts w:ascii="Calibri" w:hAnsi="Calibri" w:cs="Calibri"/>
          <w:sz w:val="20"/>
        </w:rPr>
        <w:t>l</w:t>
      </w:r>
      <w:r w:rsidRPr="00A722D8">
        <w:rPr>
          <w:rFonts w:ascii="Calibri" w:hAnsi="Calibri" w:cs="Calibri"/>
          <w:sz w:val="20"/>
        </w:rPr>
        <w:t>e persone con disabilità;</w:t>
      </w:r>
    </w:p>
    <w:p w14:paraId="12F86D25" w14:textId="77777777" w:rsidR="00D13A43" w:rsidRDefault="00D13A43" w:rsidP="00D13A43">
      <w:pPr>
        <w:pStyle w:val="Paragrafoelenco"/>
        <w:numPr>
          <w:ilvl w:val="0"/>
          <w:numId w:val="24"/>
        </w:numPr>
        <w:suppressAutoHyphens w:val="0"/>
        <w:spacing w:before="120" w:after="120" w:line="240" w:lineRule="auto"/>
        <w:contextualSpacing w:val="0"/>
        <w:jc w:val="both"/>
        <w:rPr>
          <w:rFonts w:ascii="Tahoma" w:hAnsi="Tahoma" w:cs="Tahoma"/>
          <w:sz w:val="20"/>
        </w:rPr>
      </w:pPr>
      <w:r w:rsidRPr="00A722D8">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w:t>
      </w:r>
      <w:r w:rsidRPr="00434B7E">
        <w:rPr>
          <w:rFonts w:ascii="Tahoma" w:hAnsi="Tahoma" w:cs="Tahoma"/>
          <w:sz w:val="20"/>
        </w:rPr>
        <w:t>endali.</w:t>
      </w:r>
    </w:p>
    <w:p w14:paraId="2F1202AC" w14:textId="77777777" w:rsidR="009051A2" w:rsidRPr="009051A2" w:rsidRDefault="009051A2" w:rsidP="009051A2">
      <w:pPr>
        <w:spacing w:after="240"/>
        <w:rPr>
          <w:b/>
          <w:i/>
          <w:iCs/>
          <w:sz w:val="16"/>
          <w:szCs w:val="16"/>
        </w:rPr>
      </w:pPr>
      <w:r w:rsidRPr="009051A2">
        <w:rPr>
          <w:b/>
          <w:i/>
          <w:iCs/>
          <w:sz w:val="16"/>
          <w:szCs w:val="16"/>
        </w:rPr>
        <w:t>*</w:t>
      </w:r>
      <w:r w:rsidRPr="009051A2">
        <w:rPr>
          <w:rFonts w:ascii="Calibri" w:hAnsi="Calibri" w:cs="Calibri"/>
          <w:b/>
          <w:bCs/>
          <w:sz w:val="20"/>
          <w:szCs w:val="20"/>
        </w:rPr>
        <w:t xml:space="preserve"> </w:t>
      </w:r>
      <w:r w:rsidRPr="009051A2">
        <w:rPr>
          <w:rFonts w:ascii="Calibri" w:hAnsi="Calibri" w:cs="Calibri"/>
          <w:b/>
          <w:bCs/>
          <w:i/>
          <w:iCs/>
          <w:sz w:val="18"/>
          <w:szCs w:val="18"/>
        </w:rPr>
        <w:t>Con riferimento al parere n. 1203/2022 del Ministero Infrastrutture e della Mobilità Sostenibile con il termine “conclusione del contratto” si intende il momento della stipula</w:t>
      </w:r>
      <w:r w:rsidRPr="009051A2">
        <w:rPr>
          <w:rFonts w:ascii="Calibri" w:hAnsi="Calibri" w:cs="Calibri"/>
          <w:b/>
          <w:bCs/>
          <w:sz w:val="20"/>
          <w:szCs w:val="20"/>
        </w:rPr>
        <w:t>.</w:t>
      </w:r>
    </w:p>
    <w:p w14:paraId="6AC6A0B9" w14:textId="77777777" w:rsidR="00A111EA" w:rsidRDefault="00A111EA" w:rsidP="009051A2">
      <w:pPr>
        <w:suppressAutoHyphens w:val="0"/>
        <w:spacing w:before="120" w:after="120" w:line="240" w:lineRule="auto"/>
        <w:jc w:val="both"/>
        <w:rPr>
          <w:rFonts w:ascii="Tahoma" w:hAnsi="Tahoma" w:cs="Tahoma"/>
          <w:sz w:val="20"/>
        </w:rPr>
      </w:pPr>
    </w:p>
    <w:p w14:paraId="6C9A996D" w14:textId="77777777" w:rsidR="00FF192C" w:rsidRDefault="00FF192C" w:rsidP="00FF192C">
      <w:pPr>
        <w:numPr>
          <w:ilvl w:val="0"/>
          <w:numId w:val="11"/>
        </w:numPr>
        <w:spacing w:after="62" w:line="240" w:lineRule="auto"/>
        <w:jc w:val="both"/>
        <w:rPr>
          <w:rFonts w:ascii="Calibri" w:eastAsia="Times New Roman" w:hAnsi="Calibri" w:cs="Calibri"/>
          <w:color w:val="000000"/>
          <w:sz w:val="20"/>
          <w:szCs w:val="20"/>
          <w:lang w:eastAsia="ar-SA" w:bidi="it-IT"/>
        </w:rPr>
      </w:pPr>
      <w:r>
        <w:rPr>
          <w:rFonts w:ascii="Calibri" w:eastAsia="Times New Roman" w:hAnsi="Calibri" w:cs="Calibri"/>
          <w:color w:val="000000"/>
          <w:sz w:val="20"/>
          <w:szCs w:val="20"/>
          <w:lang w:eastAsia="ar-SA" w:bidi="it-IT"/>
        </w:rPr>
        <w:t xml:space="preserve">di essere in regola con l’assolvimento degli obblighi di cui </w:t>
      </w:r>
      <w:r w:rsidRPr="00A722D8">
        <w:rPr>
          <w:rFonts w:ascii="Calibri" w:eastAsia="Times New Roman" w:hAnsi="Calibri" w:cs="Calibri"/>
          <w:color w:val="000000"/>
          <w:sz w:val="20"/>
          <w:szCs w:val="20"/>
          <w:lang w:eastAsia="ar-SA" w:bidi="it-IT"/>
        </w:rPr>
        <w:t>alla legge n. 68/99</w:t>
      </w:r>
    </w:p>
    <w:p w14:paraId="01FCDB72" w14:textId="77777777" w:rsidR="00FF192C" w:rsidRPr="00C91980" w:rsidRDefault="00FF192C" w:rsidP="00FF192C">
      <w:pPr>
        <w:numPr>
          <w:ilvl w:val="0"/>
          <w:numId w:val="11"/>
        </w:numPr>
        <w:spacing w:after="62" w:line="240" w:lineRule="auto"/>
        <w:jc w:val="both"/>
        <w:rPr>
          <w:rFonts w:ascii="Calibri" w:eastAsia="Times New Roman" w:hAnsi="Calibri" w:cs="Calibri"/>
          <w:color w:val="000000"/>
          <w:sz w:val="20"/>
          <w:szCs w:val="20"/>
          <w:lang w:eastAsia="ar-SA" w:bidi="it-IT"/>
        </w:rPr>
      </w:pPr>
      <w:r w:rsidRPr="00A722D8">
        <w:rPr>
          <w:rFonts w:ascii="Calibri" w:eastAsia="Times New Roman" w:hAnsi="Calibri" w:cs="Calibri"/>
          <w:color w:val="000000"/>
          <w:sz w:val="20"/>
          <w:szCs w:val="20"/>
          <w:lang w:eastAsia="ar-SA" w:bidi="it-IT"/>
        </w:rPr>
        <w:t xml:space="preserve">di non essere tenuto all’assolvimento degli obblighi di cui alla legge n. 68/99, per il seguente motivo: </w:t>
      </w:r>
      <w:r w:rsidRPr="00C91980">
        <w:rPr>
          <w:rFonts w:ascii="Calibri" w:eastAsia="Times New Roman" w:hAnsi="Calibri" w:cs="Calibri"/>
          <w:color w:val="000000"/>
          <w:sz w:val="20"/>
          <w:szCs w:val="20"/>
          <w:lang w:eastAsia="ar-SA" w:bidi="it-IT"/>
        </w:rPr>
        <w:t>………………………………………………………………………………………………………………………………………………………………………………………………………………………………………………………………………………………</w:t>
      </w:r>
      <w:proofErr w:type="gramStart"/>
      <w:r w:rsidRPr="00C91980">
        <w:rPr>
          <w:rFonts w:ascii="Calibri" w:eastAsia="Times New Roman" w:hAnsi="Calibri" w:cs="Calibri"/>
          <w:color w:val="000000"/>
          <w:sz w:val="20"/>
          <w:szCs w:val="20"/>
          <w:lang w:eastAsia="ar-SA" w:bidi="it-IT"/>
        </w:rPr>
        <w:t>…….</w:t>
      </w:r>
      <w:proofErr w:type="gramEnd"/>
      <w:r w:rsidRPr="00C91980">
        <w:rPr>
          <w:rFonts w:ascii="Calibri" w:eastAsia="Times New Roman" w:hAnsi="Calibri" w:cs="Calibri"/>
          <w:color w:val="000000"/>
          <w:sz w:val="20"/>
          <w:szCs w:val="20"/>
          <w:lang w:eastAsia="ar-SA" w:bidi="it-IT"/>
        </w:rPr>
        <w:t>.;</w:t>
      </w:r>
    </w:p>
    <w:p w14:paraId="4428EF5F" w14:textId="77777777" w:rsidR="00295AC1" w:rsidRPr="00C91980" w:rsidRDefault="00295AC1" w:rsidP="00F952AF">
      <w:pPr>
        <w:pStyle w:val="sche3"/>
        <w:tabs>
          <w:tab w:val="left" w:pos="0"/>
        </w:tabs>
        <w:rPr>
          <w:rFonts w:asciiTheme="minorHAnsi" w:hAnsiTheme="minorHAnsi" w:cstheme="minorHAnsi"/>
          <w:b/>
          <w:bCs/>
          <w:lang w:val="it-IT"/>
        </w:rPr>
      </w:pPr>
    </w:p>
    <w:p w14:paraId="0D25326D" w14:textId="6CFEA9F8" w:rsidR="00295AC1" w:rsidRDefault="00295AC1" w:rsidP="003C3E31">
      <w:pPr>
        <w:ind w:left="284" w:hanging="284"/>
        <w:jc w:val="both"/>
        <w:rPr>
          <w:bCs/>
          <w:sz w:val="20"/>
          <w:szCs w:val="20"/>
        </w:rPr>
      </w:pPr>
      <w:r w:rsidRPr="00C91980">
        <w:rPr>
          <w:sz w:val="20"/>
          <w:szCs w:val="20"/>
        </w:rPr>
        <w:t xml:space="preserve">□ </w:t>
      </w:r>
      <w:r w:rsidRPr="00C91980">
        <w:rPr>
          <w:b/>
          <w:bCs/>
          <w:sz w:val="20"/>
          <w:szCs w:val="20"/>
        </w:rPr>
        <w:t>DICHIARA</w:t>
      </w:r>
      <w:r w:rsidRPr="00C91980">
        <w:rPr>
          <w:bCs/>
          <w:sz w:val="20"/>
          <w:szCs w:val="20"/>
        </w:rPr>
        <w:t xml:space="preserve"> </w:t>
      </w:r>
      <w:r w:rsidR="006400D6" w:rsidRPr="00C91980">
        <w:rPr>
          <w:bCs/>
          <w:sz w:val="20"/>
          <w:szCs w:val="20"/>
        </w:rPr>
        <w:t xml:space="preserve">di </w:t>
      </w:r>
      <w:r w:rsidR="00C91980" w:rsidRPr="00C91980">
        <w:rPr>
          <w:bCs/>
          <w:sz w:val="20"/>
          <w:szCs w:val="20"/>
        </w:rPr>
        <w:t>impegnarsi</w:t>
      </w:r>
      <w:r w:rsidR="006400D6" w:rsidRPr="00C91980">
        <w:rPr>
          <w:bCs/>
          <w:sz w:val="20"/>
          <w:szCs w:val="20"/>
        </w:rPr>
        <w:t>, in caso di aggiudicazione del contratto</w:t>
      </w:r>
      <w:r w:rsidR="00C91980" w:rsidRPr="00C91980">
        <w:rPr>
          <w:bCs/>
          <w:sz w:val="20"/>
          <w:szCs w:val="20"/>
        </w:rPr>
        <w:t xml:space="preserve"> e</w:t>
      </w:r>
      <w:r w:rsidR="006400D6" w:rsidRPr="00C91980">
        <w:rPr>
          <w:bCs/>
          <w:sz w:val="20"/>
          <w:szCs w:val="20"/>
        </w:rPr>
        <w:t xml:space="preserve"> </w:t>
      </w:r>
      <w:r w:rsidR="006E5F38" w:rsidRPr="00C91980">
        <w:rPr>
          <w:bCs/>
          <w:sz w:val="20"/>
          <w:szCs w:val="20"/>
        </w:rPr>
        <w:t>qualora abbia l’esigenza di disporre di ulteriore manodopera rispetto a quella di cui si avvale per lo svolgimento delle attività rientranti fra quelle oggetto del contratto, e compatibilmente con l'effettiva reperibilità sul mercato, ad assicurare una quota pari almeno al 30% delle assunzioni necessarie di occupazione femminile o giovanile</w:t>
      </w:r>
      <w:r w:rsidR="006400D6" w:rsidRPr="00C91980">
        <w:rPr>
          <w:bCs/>
          <w:sz w:val="20"/>
          <w:szCs w:val="20"/>
        </w:rPr>
        <w:t>;</w:t>
      </w:r>
    </w:p>
    <w:p w14:paraId="2387A370" w14:textId="54338BE2" w:rsidR="00C91980" w:rsidRPr="00335E78" w:rsidRDefault="00606647" w:rsidP="003C3E31">
      <w:pPr>
        <w:ind w:left="284" w:hanging="284"/>
        <w:jc w:val="both"/>
        <w:rPr>
          <w:rFonts w:cstheme="minorHAnsi"/>
          <w:b/>
          <w:color w:val="FF0000"/>
        </w:rPr>
      </w:pPr>
      <w:r w:rsidRPr="00335E78">
        <w:rPr>
          <w:rFonts w:cstheme="minorHAnsi"/>
          <w:b/>
          <w:color w:val="FF0000"/>
        </w:rPr>
        <w:t>La mancata dichiarazione comporta l’esclusione dalla gara.</w:t>
      </w:r>
    </w:p>
    <w:p w14:paraId="43CDF91F" w14:textId="77777777" w:rsidR="00606647" w:rsidRDefault="00606647" w:rsidP="003C3E31">
      <w:pPr>
        <w:ind w:left="284" w:hanging="284"/>
        <w:jc w:val="both"/>
        <w:rPr>
          <w:sz w:val="20"/>
          <w:szCs w:val="20"/>
        </w:rPr>
      </w:pPr>
    </w:p>
    <w:p w14:paraId="04F20DD7" w14:textId="450A1515" w:rsidR="00C41162" w:rsidRPr="006400D6" w:rsidRDefault="00184306" w:rsidP="006400D6">
      <w:pPr>
        <w:pStyle w:val="Paragrafoelenco"/>
        <w:numPr>
          <w:ilvl w:val="0"/>
          <w:numId w:val="1"/>
        </w:numPr>
        <w:ind w:left="284"/>
        <w:jc w:val="both"/>
        <w:rPr>
          <w:b/>
          <w:bCs/>
          <w:color w:val="4472C4" w:themeColor="accent5"/>
          <w:sz w:val="20"/>
          <w:szCs w:val="20"/>
        </w:rPr>
      </w:pPr>
      <w:r w:rsidRPr="006400D6">
        <w:rPr>
          <w:b/>
          <w:bCs/>
          <w:color w:val="4472C4" w:themeColor="accent5"/>
          <w:sz w:val="20"/>
          <w:szCs w:val="20"/>
        </w:rPr>
        <w:t xml:space="preserve">Assunzione di ulteriori impegni </w:t>
      </w:r>
    </w:p>
    <w:p w14:paraId="6CFBE54F" w14:textId="6F5C0969" w:rsidR="00C41162" w:rsidRPr="007727BE" w:rsidRDefault="000F2240" w:rsidP="007727BE">
      <w:pPr>
        <w:ind w:left="284" w:hanging="284"/>
        <w:rPr>
          <w:sz w:val="20"/>
          <w:szCs w:val="20"/>
        </w:rPr>
      </w:pPr>
      <w:r w:rsidRPr="000F2240">
        <w:rPr>
          <w:b/>
          <w:sz w:val="20"/>
          <w:szCs w:val="20"/>
        </w:rPr>
        <w:t>DICHIARA</w:t>
      </w:r>
      <w:r w:rsidR="00184306" w:rsidRPr="006533B7">
        <w:rPr>
          <w:sz w:val="20"/>
          <w:szCs w:val="20"/>
        </w:rPr>
        <w:t>, altresì di:</w:t>
      </w:r>
    </w:p>
    <w:p w14:paraId="1CB6C144" w14:textId="77777777" w:rsidR="0075460F" w:rsidRDefault="00036D01" w:rsidP="0075460F">
      <w:pPr>
        <w:ind w:left="284" w:hanging="284"/>
        <w:jc w:val="both"/>
        <w:rPr>
          <w:sz w:val="20"/>
          <w:szCs w:val="20"/>
        </w:rPr>
      </w:pPr>
      <w:r w:rsidRPr="00036D01">
        <w:rPr>
          <w:sz w:val="20"/>
          <w:szCs w:val="20"/>
        </w:rPr>
        <w:t>□</w:t>
      </w:r>
      <w:r w:rsidR="00BF1D89" w:rsidRPr="006533B7">
        <w:rPr>
          <w:sz w:val="20"/>
          <w:szCs w:val="20"/>
        </w:rPr>
        <w:tab/>
      </w:r>
      <w:r w:rsidR="00A05B6E" w:rsidRPr="006533B7">
        <w:rPr>
          <w:bCs/>
          <w:i/>
          <w:sz w:val="20"/>
          <w:szCs w:val="20"/>
        </w:rPr>
        <w:t>(solo per gli operatori economici non residenti e privi di stabile organizzazione in Italia)</w:t>
      </w:r>
      <w:r w:rsidR="00A05B6E">
        <w:rPr>
          <w:bCs/>
          <w:i/>
          <w:sz w:val="20"/>
          <w:szCs w:val="20"/>
        </w:rPr>
        <w:t xml:space="preserve"> </w:t>
      </w:r>
      <w:r w:rsidR="00184306"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61096C">
        <w:rPr>
          <w:sz w:val="20"/>
          <w:szCs w:val="20"/>
        </w:rPr>
        <w:t>;</w:t>
      </w:r>
    </w:p>
    <w:p w14:paraId="44C08404" w14:textId="04AF1533" w:rsidR="00C41162"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sz w:val="20"/>
          <w:szCs w:val="20"/>
        </w:rPr>
        <w:t>aver preso visione e di accettare, senza condizione o riserva alcuna, i chiarimenti (quesiti/risposte) resi disponibili mediante la piattaforma</w:t>
      </w:r>
      <w:r w:rsidR="0061096C">
        <w:rPr>
          <w:sz w:val="20"/>
          <w:szCs w:val="20"/>
        </w:rPr>
        <w:t>;</w:t>
      </w:r>
    </w:p>
    <w:p w14:paraId="4F8EE42E" w14:textId="53A8CB68" w:rsidR="006400D6" w:rsidRDefault="0075460F" w:rsidP="006400D6">
      <w:pPr>
        <w:ind w:left="284" w:hanging="284"/>
        <w:jc w:val="both"/>
        <w:rPr>
          <w:sz w:val="20"/>
          <w:szCs w:val="20"/>
        </w:rPr>
      </w:pPr>
      <w:r w:rsidRPr="00B84C38">
        <w:rPr>
          <w:sz w:val="20"/>
          <w:szCs w:val="20"/>
        </w:rPr>
        <w:t>□</w:t>
      </w:r>
      <w:r>
        <w:rPr>
          <w:sz w:val="20"/>
          <w:szCs w:val="20"/>
        </w:rPr>
        <w:t xml:space="preserve"> accettare</w:t>
      </w:r>
      <w:r w:rsidR="007A5EF8" w:rsidRPr="007A5EF8">
        <w:rPr>
          <w:sz w:val="20"/>
          <w:szCs w:val="20"/>
        </w:rPr>
        <w:t>, senza condizione o riserva alcuna, tutte le norme e disposizioni contenute nella documentazione gara;</w:t>
      </w:r>
    </w:p>
    <w:p w14:paraId="3222D62D" w14:textId="6E526DA4" w:rsidR="006400D6" w:rsidRDefault="002B7BEB" w:rsidP="00806FF0">
      <w:pPr>
        <w:jc w:val="both"/>
        <w:rPr>
          <w:sz w:val="20"/>
          <w:szCs w:val="20"/>
        </w:rPr>
      </w:pPr>
      <w:r w:rsidRPr="006533B7">
        <w:rPr>
          <w:b/>
          <w:sz w:val="20"/>
          <w:szCs w:val="20"/>
        </w:rPr>
        <w:t>SI IMPEGNA</w:t>
      </w:r>
      <w:r w:rsidR="00806FF0">
        <w:rPr>
          <w:sz w:val="20"/>
          <w:szCs w:val="20"/>
        </w:rPr>
        <w:t xml:space="preserve">, in caso di aggiudicazione, </w:t>
      </w:r>
      <w:r w:rsidRPr="006533B7">
        <w:rPr>
          <w:sz w:val="20"/>
          <w:szCs w:val="20"/>
        </w:rPr>
        <w:t>a</w:t>
      </w:r>
      <w:r w:rsidR="006400D6">
        <w:rPr>
          <w:sz w:val="20"/>
          <w:szCs w:val="20"/>
        </w:rPr>
        <w:t>:</w:t>
      </w:r>
    </w:p>
    <w:p w14:paraId="1BDC18A8" w14:textId="77777777" w:rsidR="003951D9" w:rsidRDefault="003951D9" w:rsidP="003951D9">
      <w:pPr>
        <w:ind w:left="284" w:hanging="284"/>
        <w:jc w:val="both"/>
        <w:rPr>
          <w:sz w:val="20"/>
          <w:szCs w:val="20"/>
        </w:rPr>
      </w:pPr>
      <w:r w:rsidRPr="002B2616">
        <w:rPr>
          <w:b/>
          <w:sz w:val="20"/>
          <w:szCs w:val="20"/>
        </w:rPr>
        <w:t>□</w:t>
      </w:r>
      <w:r>
        <w:rPr>
          <w:b/>
          <w:sz w:val="20"/>
          <w:szCs w:val="20"/>
        </w:rPr>
        <w:t xml:space="preserve">  </w:t>
      </w:r>
      <w:r>
        <w:rPr>
          <w:sz w:val="20"/>
          <w:szCs w:val="20"/>
        </w:rPr>
        <w:t xml:space="preserve"> </w:t>
      </w:r>
      <w:r w:rsidRPr="00F77D4F">
        <w:rPr>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Pr="004271B6">
        <w:rPr>
          <w:sz w:val="20"/>
          <w:szCs w:val="20"/>
        </w:rPr>
        <w:t xml:space="preserve">di </w:t>
      </w:r>
      <w:r w:rsidRPr="004271B6">
        <w:rPr>
          <w:bCs/>
          <w:iCs/>
          <w:sz w:val="20"/>
          <w:szCs w:val="20"/>
        </w:rPr>
        <w:t>cui al D.M. n. 65 del 10 marzo 2020, “</w:t>
      </w:r>
      <w:r w:rsidRPr="004271B6">
        <w:rPr>
          <w:bCs/>
          <w:i/>
          <w:iCs/>
          <w:sz w:val="20"/>
          <w:szCs w:val="20"/>
        </w:rPr>
        <w:t>Criteri ambientali minimi per il servizio di ristorazione collettiva e fornitura di derrate alimentari</w:t>
      </w:r>
      <w:r w:rsidRPr="004271B6">
        <w:rPr>
          <w:bCs/>
          <w:iCs/>
          <w:sz w:val="20"/>
          <w:szCs w:val="20"/>
        </w:rPr>
        <w:t>”,</w:t>
      </w:r>
      <w:r w:rsidRPr="004271B6">
        <w:rPr>
          <w:bCs/>
          <w:i/>
          <w:iCs/>
          <w:sz w:val="20"/>
          <w:szCs w:val="20"/>
        </w:rPr>
        <w:t xml:space="preserve"> </w:t>
      </w:r>
      <w:r w:rsidRPr="004271B6">
        <w:rPr>
          <w:bCs/>
          <w:iCs/>
          <w:sz w:val="20"/>
          <w:szCs w:val="20"/>
        </w:rPr>
        <w:t>approvato dal Ministero dell’Ambiente ed in vigore dal 03/08/2020</w:t>
      </w:r>
      <w:r w:rsidRPr="004271B6">
        <w:rPr>
          <w:sz w:val="20"/>
          <w:szCs w:val="20"/>
        </w:rPr>
        <w:t>;</w:t>
      </w:r>
    </w:p>
    <w:p w14:paraId="65AAA76A" w14:textId="77777777" w:rsidR="003951D9" w:rsidRPr="0012454B" w:rsidRDefault="003951D9" w:rsidP="003951D9">
      <w:pPr>
        <w:ind w:left="284" w:hanging="284"/>
        <w:jc w:val="both"/>
        <w:rPr>
          <w:rFonts w:ascii="Calibri" w:hAnsi="Calibri" w:cs="Calibri"/>
          <w:sz w:val="20"/>
          <w:szCs w:val="20"/>
        </w:rPr>
      </w:pPr>
      <w:r w:rsidRPr="002B2616">
        <w:rPr>
          <w:b/>
          <w:sz w:val="20"/>
          <w:szCs w:val="20"/>
        </w:rPr>
        <w:lastRenderedPageBreak/>
        <w:t>□</w:t>
      </w:r>
      <w:r>
        <w:rPr>
          <w:b/>
          <w:sz w:val="20"/>
          <w:szCs w:val="20"/>
        </w:rPr>
        <w:t xml:space="preserve">  </w:t>
      </w:r>
      <w:r>
        <w:rPr>
          <w:sz w:val="20"/>
          <w:szCs w:val="20"/>
        </w:rPr>
        <w:t xml:space="preserve"> </w:t>
      </w:r>
      <w:r w:rsidRPr="0012454B">
        <w:rPr>
          <w:rFonts w:ascii="Calibri" w:hAnsi="Calibri" w:cs="Calibri"/>
          <w:sz w:val="20"/>
          <w:szCs w:val="20"/>
        </w:rPr>
        <w:t xml:space="preserve">porre in essere, in caso di aggiudicazione, tutte le operazioni e le procedure necessarie per il rispetto dei </w:t>
      </w:r>
      <w:r w:rsidRPr="0012454B">
        <w:rPr>
          <w:rFonts w:ascii="Calibri" w:hAnsi="Calibri" w:cs="Calibri"/>
          <w:bCs/>
          <w:iCs/>
          <w:sz w:val="20"/>
          <w:szCs w:val="20"/>
        </w:rPr>
        <w:t>“Criteri Ambientali Minimi per i servizi di pulizia e sanificazione di edifici e ambienti ad uso civile, sanitario e per i prodotti detergenti” di cui al Decreto 29 gennaio 2021 del Ministero dell’ambiente - oggi Ministero della transizione ecologica, pubblicato sulla GURI n. 42 del 19 febbraio 2021, così come modificato dal Decreto Correttivo n. 24 settembre 2021 del Ministero della Transizione ecologica.</w:t>
      </w:r>
    </w:p>
    <w:p w14:paraId="2D07B876" w14:textId="6B452150" w:rsidR="002B7BEB" w:rsidRDefault="006400D6" w:rsidP="00E87E4F">
      <w:pPr>
        <w:jc w:val="both"/>
        <w:rPr>
          <w:sz w:val="20"/>
          <w:szCs w:val="20"/>
        </w:rPr>
      </w:pPr>
      <w:r w:rsidRPr="002B2616">
        <w:rPr>
          <w:b/>
          <w:sz w:val="20"/>
          <w:szCs w:val="20"/>
        </w:rPr>
        <w:t>□</w:t>
      </w:r>
      <w:r w:rsidRPr="006400D6">
        <w:rPr>
          <w:sz w:val="20"/>
          <w:szCs w:val="20"/>
        </w:rPr>
        <w:t xml:space="preserve"> adempi</w:t>
      </w:r>
      <w:r>
        <w:rPr>
          <w:sz w:val="20"/>
          <w:szCs w:val="20"/>
        </w:rPr>
        <w:t>ere</w:t>
      </w:r>
      <w:r w:rsidRPr="006400D6">
        <w:rPr>
          <w:sz w:val="20"/>
          <w:szCs w:val="20"/>
        </w:rPr>
        <w:t xml:space="preserv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r w:rsidR="00E62EB1">
        <w:rPr>
          <w:sz w:val="20"/>
          <w:szCs w:val="20"/>
        </w:rPr>
        <w:t>;</w:t>
      </w:r>
    </w:p>
    <w:p w14:paraId="2CDBBCBD" w14:textId="77777777" w:rsidR="009D74D4" w:rsidRDefault="009D74D4" w:rsidP="00E87E4F">
      <w:pPr>
        <w:jc w:val="both"/>
        <w:rPr>
          <w:sz w:val="20"/>
          <w:szCs w:val="20"/>
        </w:rPr>
      </w:pPr>
    </w:p>
    <w:p w14:paraId="51CF3D51" w14:textId="77777777" w:rsidR="00C41162" w:rsidRPr="006533B7" w:rsidRDefault="00184306" w:rsidP="006400D6">
      <w:pPr>
        <w:pStyle w:val="Paragrafoelenco"/>
        <w:numPr>
          <w:ilvl w:val="0"/>
          <w:numId w:val="1"/>
        </w:numPr>
        <w:ind w:left="284"/>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16703960" w14:textId="3AABC0D6" w:rsidR="00C41162" w:rsidRDefault="00036D01" w:rsidP="009E46B4">
      <w:pPr>
        <w:ind w:left="284" w:hanging="284"/>
        <w:jc w:val="both"/>
        <w:rPr>
          <w:sz w:val="20"/>
          <w:szCs w:val="20"/>
        </w:rPr>
      </w:pPr>
      <w:r w:rsidRPr="00036D01">
        <w:rPr>
          <w:sz w:val="20"/>
          <w:szCs w:val="20"/>
        </w:rPr>
        <w:t>□</w:t>
      </w:r>
      <w:r w:rsidR="009E46B4" w:rsidRPr="006533B7">
        <w:rPr>
          <w:sz w:val="20"/>
          <w:szCs w:val="20"/>
        </w:rPr>
        <w:tab/>
      </w:r>
      <w:r w:rsidR="00184306" w:rsidRPr="006533B7">
        <w:rPr>
          <w:b/>
          <w:sz w:val="20"/>
          <w:szCs w:val="20"/>
        </w:rPr>
        <w:t>DICHIARA</w:t>
      </w:r>
      <w:r w:rsidR="00184306"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0A971C4C" w14:textId="531ADE4C" w:rsidR="00806FF0" w:rsidRPr="00DB78F3" w:rsidRDefault="00806FF0" w:rsidP="00806FF0">
      <w:pPr>
        <w:ind w:left="284" w:hanging="284"/>
        <w:jc w:val="both"/>
        <w:rPr>
          <w:sz w:val="20"/>
          <w:szCs w:val="20"/>
        </w:rPr>
      </w:pPr>
      <w:r w:rsidRPr="00036D01">
        <w:rPr>
          <w:sz w:val="20"/>
          <w:szCs w:val="20"/>
        </w:rPr>
        <w:t>□</w:t>
      </w:r>
      <w:r>
        <w:rPr>
          <w:sz w:val="20"/>
          <w:szCs w:val="20"/>
        </w:rPr>
        <w:t xml:space="preserve">   </w:t>
      </w:r>
      <w:r w:rsidRPr="00DB78F3">
        <w:rPr>
          <w:b/>
          <w:sz w:val="20"/>
          <w:szCs w:val="20"/>
        </w:rPr>
        <w:t>DICHIARA</w:t>
      </w:r>
      <w:r w:rsidRPr="00DB78F3">
        <w:rPr>
          <w:sz w:val="20"/>
          <w:szCs w:val="20"/>
        </w:rPr>
        <w:t xml:space="preserve"> di prestare il consenso al trattamento dei dati tramite il FVOE, nel rispetto di quanto previsto dal </w:t>
      </w:r>
      <w:r>
        <w:rPr>
          <w:sz w:val="20"/>
          <w:szCs w:val="20"/>
        </w:rPr>
        <w:t>D</w:t>
      </w:r>
      <w:r w:rsidRPr="00DB78F3">
        <w:rPr>
          <w:sz w:val="20"/>
          <w:szCs w:val="20"/>
        </w:rPr>
        <w:t xml:space="preserve">.lgs. 196 del 30 giugno 2003, ai fini della verifica da parte della stazione appaltante del possesso dei requisiti di cui all’articolo 99 e per le altre finalità previste dal Codice; </w:t>
      </w:r>
    </w:p>
    <w:p w14:paraId="6A55CF65" w14:textId="233A34FB" w:rsidR="00C41162" w:rsidRPr="007727BE" w:rsidRDefault="00036D01" w:rsidP="009E46B4">
      <w:pPr>
        <w:ind w:left="284" w:hanging="284"/>
        <w:jc w:val="both"/>
        <w:rPr>
          <w:b/>
          <w:sz w:val="20"/>
          <w:szCs w:val="20"/>
        </w:rPr>
      </w:pPr>
      <w:r w:rsidRPr="00036D01">
        <w:rPr>
          <w:sz w:val="20"/>
          <w:szCs w:val="20"/>
        </w:rPr>
        <w:t>□</w:t>
      </w:r>
      <w:r w:rsidR="009E46B4" w:rsidRPr="006533B7">
        <w:rPr>
          <w:sz w:val="20"/>
          <w:szCs w:val="20"/>
        </w:rPr>
        <w:tab/>
      </w:r>
      <w:r w:rsidR="00184306" w:rsidRPr="007727BE">
        <w:rPr>
          <w:b/>
          <w:sz w:val="20"/>
          <w:szCs w:val="20"/>
        </w:rPr>
        <w:t>DICHIARA</w:t>
      </w:r>
      <w:r w:rsidR="00184306" w:rsidRPr="007727BE">
        <w:rPr>
          <w:sz w:val="20"/>
          <w:szCs w:val="20"/>
        </w:rPr>
        <w:t xml:space="preserve"> di essere consapevole che, nei casi di cui all’articolo 36, commi 1 e 2, del codice, l’offerta presentata sarà resa disponibile mediante accesso diretto alla piattaforma</w:t>
      </w:r>
      <w:r w:rsidR="00184306" w:rsidRPr="007727BE">
        <w:rPr>
          <w:b/>
          <w:sz w:val="20"/>
          <w:szCs w:val="20"/>
        </w:rPr>
        <w:t xml:space="preserve">.  </w:t>
      </w:r>
    </w:p>
    <w:p w14:paraId="79024661" w14:textId="5F8A2429" w:rsidR="00C41162" w:rsidRDefault="00036D01" w:rsidP="009E46B4">
      <w:pPr>
        <w:ind w:left="284" w:hanging="284"/>
        <w:jc w:val="both"/>
        <w:rPr>
          <w:sz w:val="20"/>
          <w:szCs w:val="20"/>
        </w:rPr>
      </w:pPr>
      <w:r w:rsidRPr="00036D01">
        <w:rPr>
          <w:sz w:val="20"/>
          <w:szCs w:val="20"/>
        </w:rPr>
        <w:t>□</w:t>
      </w:r>
      <w:r w:rsidR="009E46B4" w:rsidRPr="007727BE">
        <w:rPr>
          <w:sz w:val="20"/>
          <w:szCs w:val="20"/>
        </w:rPr>
        <w:tab/>
      </w:r>
      <w:r w:rsidR="00184306" w:rsidRPr="007727BE">
        <w:rPr>
          <w:b/>
          <w:sz w:val="20"/>
          <w:szCs w:val="20"/>
        </w:rPr>
        <w:t>AUTORIZZA</w:t>
      </w:r>
      <w:r w:rsidR="00184306" w:rsidRPr="007727BE">
        <w:rPr>
          <w:sz w:val="20"/>
          <w:szCs w:val="20"/>
        </w:rPr>
        <w:t xml:space="preserve"> la Stazione Appaltante ad assicurare l’accesso alla documentazione presentata per la partecipazione alla gara, su richiesta di altri concorrenti.</w:t>
      </w:r>
      <w:r w:rsidR="00184306" w:rsidRPr="006533B7">
        <w:rPr>
          <w:sz w:val="20"/>
          <w:szCs w:val="20"/>
        </w:rPr>
        <w:t xml:space="preserve">  </w:t>
      </w:r>
    </w:p>
    <w:p w14:paraId="67442AEC" w14:textId="77777777" w:rsidR="0061096C" w:rsidRPr="00E71F14" w:rsidRDefault="00036D01" w:rsidP="0061096C">
      <w:pPr>
        <w:ind w:left="284" w:hanging="284"/>
        <w:jc w:val="both"/>
        <w:rPr>
          <w:sz w:val="20"/>
          <w:szCs w:val="20"/>
        </w:rPr>
      </w:pPr>
      <w:r w:rsidRPr="00036D01">
        <w:rPr>
          <w:sz w:val="20"/>
          <w:szCs w:val="20"/>
        </w:rPr>
        <w:t>□</w:t>
      </w:r>
      <w:r w:rsidR="00E71F14">
        <w:rPr>
          <w:sz w:val="20"/>
          <w:szCs w:val="20"/>
        </w:rPr>
        <w:tab/>
      </w:r>
      <w:r w:rsidR="0061096C" w:rsidRPr="00E71F14">
        <w:rPr>
          <w:b/>
          <w:bCs/>
          <w:sz w:val="20"/>
          <w:szCs w:val="20"/>
        </w:rPr>
        <w:t>DICHIARA</w:t>
      </w:r>
      <w:r w:rsidR="0061096C" w:rsidRPr="00E71F14">
        <w:rPr>
          <w:sz w:val="20"/>
          <w:szCs w:val="20"/>
        </w:rPr>
        <w:t xml:space="preserve"> </w:t>
      </w:r>
      <w:r w:rsidR="0061096C" w:rsidRPr="00E71F14">
        <w:rPr>
          <w:b/>
          <w:bCs/>
          <w:sz w:val="20"/>
          <w:szCs w:val="20"/>
        </w:rPr>
        <w:t xml:space="preserve">nel caso in cui l’offerta presentata </w:t>
      </w:r>
      <w:r w:rsidR="0061096C">
        <w:rPr>
          <w:b/>
          <w:bCs/>
          <w:sz w:val="20"/>
          <w:szCs w:val="20"/>
        </w:rPr>
        <w:t>s</w:t>
      </w:r>
      <w:r w:rsidR="0061096C" w:rsidRPr="00E71F14">
        <w:rPr>
          <w:b/>
          <w:bCs/>
          <w:sz w:val="20"/>
          <w:szCs w:val="20"/>
        </w:rPr>
        <w:t>i collochi nei primi cinque posti in graduatoria</w:t>
      </w:r>
      <w:r w:rsidR="0061096C" w:rsidRPr="00E71F14">
        <w:rPr>
          <w:sz w:val="20"/>
          <w:szCs w:val="20"/>
        </w:rPr>
        <w:t xml:space="preserve"> che, ai fini dell’applicazione dell’art. 36 del </w:t>
      </w:r>
      <w:proofErr w:type="spellStart"/>
      <w:r w:rsidR="0061096C" w:rsidRPr="00E71F14">
        <w:rPr>
          <w:sz w:val="20"/>
          <w:szCs w:val="20"/>
        </w:rPr>
        <w:t>D.Lgs.</w:t>
      </w:r>
      <w:proofErr w:type="spellEnd"/>
      <w:r w:rsidR="0061096C" w:rsidRPr="00E71F14">
        <w:rPr>
          <w:sz w:val="20"/>
          <w:szCs w:val="20"/>
        </w:rPr>
        <w:t xml:space="preserve"> 36/2023, non ci sono informazioni fornite nell’ambito dell’offerta che si intende sottrarre alla disponibilità degli operatori economici collocatisi nei primi cinque posti in graduatoria ed autorizza la stazione appaltante a rende disponibile copia di tutta la documentazione presentata per la partecipazione alla gara;</w:t>
      </w:r>
    </w:p>
    <w:p w14:paraId="3D2F8111" w14:textId="77777777" w:rsidR="0061096C" w:rsidRPr="00E71F14" w:rsidRDefault="0061096C" w:rsidP="0061096C">
      <w:pPr>
        <w:ind w:left="284" w:hanging="284"/>
        <w:jc w:val="center"/>
        <w:rPr>
          <w:sz w:val="20"/>
          <w:szCs w:val="20"/>
        </w:rPr>
      </w:pPr>
      <w:r w:rsidRPr="00E71F14">
        <w:rPr>
          <w:sz w:val="20"/>
          <w:szCs w:val="20"/>
        </w:rPr>
        <w:t>(oppure)</w:t>
      </w:r>
    </w:p>
    <w:p w14:paraId="62774124" w14:textId="77777777" w:rsidR="0061096C" w:rsidRDefault="0061096C" w:rsidP="0061096C">
      <w:pPr>
        <w:ind w:left="284" w:hanging="284"/>
        <w:jc w:val="both"/>
        <w:rPr>
          <w:sz w:val="20"/>
          <w:szCs w:val="20"/>
        </w:rPr>
      </w:pPr>
      <w:r w:rsidRPr="00036D01">
        <w:rPr>
          <w:sz w:val="20"/>
          <w:szCs w:val="20"/>
        </w:rPr>
        <w:t>□</w:t>
      </w:r>
      <w:r w:rsidRPr="00E71F14">
        <w:rPr>
          <w:sz w:val="20"/>
          <w:szCs w:val="20"/>
        </w:rPr>
        <w:tab/>
      </w:r>
      <w:r w:rsidRPr="00E71F14">
        <w:rPr>
          <w:b/>
          <w:bCs/>
          <w:sz w:val="20"/>
          <w:szCs w:val="20"/>
        </w:rPr>
        <w:t>DICHIARA</w:t>
      </w:r>
      <w:r w:rsidRPr="00E71F14">
        <w:rPr>
          <w:sz w:val="20"/>
          <w:szCs w:val="20"/>
        </w:rPr>
        <w:t xml:space="preserve"> </w:t>
      </w:r>
      <w:r w:rsidRPr="00E71F14">
        <w:rPr>
          <w:b/>
          <w:bCs/>
          <w:sz w:val="20"/>
          <w:szCs w:val="20"/>
        </w:rPr>
        <w:t xml:space="preserve">nel caso in cui l’offerta presentata </w:t>
      </w:r>
      <w:r>
        <w:rPr>
          <w:b/>
          <w:bCs/>
          <w:sz w:val="20"/>
          <w:szCs w:val="20"/>
        </w:rPr>
        <w:t>s</w:t>
      </w:r>
      <w:r w:rsidRPr="00E71F14">
        <w:rPr>
          <w:b/>
          <w:bCs/>
          <w:sz w:val="20"/>
          <w:szCs w:val="20"/>
        </w:rPr>
        <w:t>i collochi nei primi cinque posti in graduatoria</w:t>
      </w:r>
      <w:r w:rsidRPr="00E71F14">
        <w:rPr>
          <w:sz w:val="20"/>
          <w:szCs w:val="20"/>
        </w:rPr>
        <w:t xml:space="preserve"> che, ai fini dell’applicazione dell’art. 36, del D. Lgs. 36/2023, vi sono </w:t>
      </w:r>
      <w:r w:rsidRPr="002B7BEB">
        <w:rPr>
          <w:b/>
          <w:bCs/>
          <w:sz w:val="20"/>
          <w:szCs w:val="20"/>
        </w:rPr>
        <w:t>PARTI dell’offerta (non l’intera offerta)</w:t>
      </w:r>
      <w:r w:rsidRPr="002B7716">
        <w:rPr>
          <w:sz w:val="20"/>
          <w:szCs w:val="20"/>
        </w:rPr>
        <w:t xml:space="preserve"> che si intende sottrarre agli operatori economici collocatisi nei primi cinque posti in graduatoria.</w:t>
      </w:r>
      <w:r w:rsidRPr="00E71F14">
        <w:rPr>
          <w:sz w:val="20"/>
          <w:szCs w:val="20"/>
        </w:rPr>
        <w:t xml:space="preserve"> </w:t>
      </w:r>
    </w:p>
    <w:p w14:paraId="140AE55C" w14:textId="77777777" w:rsidR="0061096C" w:rsidRPr="006533B7" w:rsidRDefault="0061096C" w:rsidP="0061096C">
      <w:pPr>
        <w:ind w:left="284"/>
        <w:jc w:val="both"/>
        <w:rPr>
          <w:sz w:val="20"/>
          <w:szCs w:val="20"/>
        </w:rPr>
      </w:pPr>
      <w:r w:rsidRPr="008F0F05">
        <w:rPr>
          <w:sz w:val="20"/>
          <w:szCs w:val="20"/>
        </w:rPr>
        <w:t xml:space="preserve">Il concorrente allega (nella rispettiva busta tecnica e/o economica) una dichiarazione firmata contenente i dettagli dell’offerta (tecnica e/o economica) coperti da riservatezza, argomentando in modo congruo le ragioni per le quali eventuali parti dell’offerta sono da segretare. Il concorrente a tal fine allega, nella rispettiva busta tecnica e/o economica, anche una </w:t>
      </w:r>
      <w:r w:rsidRPr="00402CD7">
        <w:rPr>
          <w:b/>
          <w:sz w:val="20"/>
          <w:szCs w:val="20"/>
        </w:rPr>
        <w:t>copia firmata della relazione tecnica e/o dell’offerta economica adeguatamente oscurate</w:t>
      </w:r>
      <w:r w:rsidRPr="008F0F05">
        <w:rPr>
          <w:sz w:val="20"/>
          <w:szCs w:val="20"/>
        </w:rPr>
        <w:t xml:space="preserve">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14:paraId="010DC7C1" w14:textId="77777777" w:rsidR="0061096C" w:rsidRPr="002619C5" w:rsidRDefault="0061096C" w:rsidP="0061096C">
      <w:pPr>
        <w:ind w:left="284" w:hanging="284"/>
        <w:jc w:val="both"/>
        <w:rPr>
          <w:sz w:val="20"/>
          <w:szCs w:val="20"/>
        </w:rPr>
      </w:pPr>
      <w:r w:rsidRPr="00036D01">
        <w:rPr>
          <w:sz w:val="20"/>
          <w:szCs w:val="20"/>
        </w:rPr>
        <w:t>□</w:t>
      </w:r>
      <w:r w:rsidRPr="006533B7">
        <w:rPr>
          <w:sz w:val="20"/>
          <w:szCs w:val="20"/>
        </w:rPr>
        <w:tab/>
      </w:r>
      <w:r w:rsidRPr="002619C5">
        <w:rPr>
          <w:b/>
          <w:sz w:val="20"/>
          <w:szCs w:val="20"/>
        </w:rPr>
        <w:t>AUTORIZZA</w:t>
      </w:r>
      <w:r w:rsidRPr="002619C5">
        <w:rPr>
          <w:sz w:val="20"/>
          <w:szCs w:val="20"/>
        </w:rPr>
        <w:t xml:space="preserve"> la Stazione Appaltante a trasmettere ogni comunicazione ai sensi dell’articolo 29 del Codice dei Contratti tramite le piattaforme dell’ecosistema nazionale di cui all’articolo 22 del </w:t>
      </w:r>
      <w:proofErr w:type="gramStart"/>
      <w:r w:rsidRPr="002619C5">
        <w:rPr>
          <w:sz w:val="20"/>
          <w:szCs w:val="20"/>
        </w:rPr>
        <w:t>predetto</w:t>
      </w:r>
      <w:proofErr w:type="gramEnd"/>
      <w:r w:rsidRPr="002619C5">
        <w:rPr>
          <w:sz w:val="20"/>
          <w:szCs w:val="20"/>
        </w:rPr>
        <w:t xml:space="preserve"> Codice e, per quanto non previsto dalle </w:t>
      </w:r>
      <w:proofErr w:type="gramStart"/>
      <w:r w:rsidRPr="002619C5">
        <w:rPr>
          <w:sz w:val="20"/>
          <w:szCs w:val="20"/>
        </w:rPr>
        <w:t>predette</w:t>
      </w:r>
      <w:proofErr w:type="gramEnd"/>
      <w:r w:rsidRPr="002619C5">
        <w:rPr>
          <w:sz w:val="20"/>
          <w:szCs w:val="20"/>
        </w:rPr>
        <w:t xml:space="preserve"> piattaforme, mediante l’utilizzo del domicilio digitale.</w:t>
      </w:r>
    </w:p>
    <w:p w14:paraId="75FF6F61" w14:textId="08B4D59D" w:rsidR="00C41162" w:rsidRPr="006533B7" w:rsidRDefault="00036D01" w:rsidP="0061096C">
      <w:pPr>
        <w:ind w:left="284" w:hanging="284"/>
        <w:jc w:val="both"/>
        <w:rPr>
          <w:sz w:val="20"/>
          <w:szCs w:val="20"/>
        </w:rPr>
      </w:pPr>
      <w:r w:rsidRPr="00036D01">
        <w:rPr>
          <w:sz w:val="20"/>
          <w:szCs w:val="20"/>
        </w:rPr>
        <w:t>□</w:t>
      </w:r>
      <w:r w:rsidR="009E46B4" w:rsidRPr="002619C5">
        <w:rPr>
          <w:sz w:val="20"/>
          <w:szCs w:val="20"/>
        </w:rPr>
        <w:tab/>
      </w:r>
      <w:r w:rsidR="00184306" w:rsidRPr="002619C5">
        <w:rPr>
          <w:b/>
          <w:sz w:val="20"/>
          <w:szCs w:val="20"/>
        </w:rPr>
        <w:t>DICHIARA</w:t>
      </w:r>
      <w:r w:rsidR="00184306" w:rsidRPr="002619C5">
        <w:rPr>
          <w:sz w:val="20"/>
          <w:szCs w:val="20"/>
        </w:rPr>
        <w:t xml:space="preserve"> che il proprio domicilio digitale presente negli indici di cui agli articoli 6-bis e 6-ter del D.lgs. n. 82/05 è il seguente:</w:t>
      </w:r>
      <w:r w:rsidR="009B5141" w:rsidRPr="002619C5">
        <w:rPr>
          <w:sz w:val="20"/>
          <w:szCs w:val="20"/>
        </w:rPr>
        <w:t xml:space="preserve"> </w:t>
      </w:r>
      <w:r w:rsidR="00184306" w:rsidRPr="002619C5">
        <w:rPr>
          <w:sz w:val="20"/>
          <w:szCs w:val="20"/>
        </w:rPr>
        <w:t>…………………………………</w:t>
      </w:r>
      <w:r w:rsidR="00A10E78" w:rsidRPr="002619C5">
        <w:rPr>
          <w:sz w:val="20"/>
          <w:szCs w:val="20"/>
        </w:rPr>
        <w:t>......................................</w:t>
      </w:r>
      <w:r w:rsidR="00184306" w:rsidRPr="002619C5">
        <w:rPr>
          <w:sz w:val="20"/>
          <w:szCs w:val="20"/>
        </w:rPr>
        <w:t>.</w:t>
      </w:r>
      <w:r w:rsidR="00A10E78">
        <w:rPr>
          <w:sz w:val="20"/>
          <w:szCs w:val="20"/>
        </w:rPr>
        <w:t xml:space="preserve">                                    </w:t>
      </w:r>
    </w:p>
    <w:p w14:paraId="6360D6F8" w14:textId="4B2FEE95" w:rsidR="00C41162" w:rsidRPr="006533B7" w:rsidRDefault="00184306" w:rsidP="009E46B4">
      <w:pPr>
        <w:jc w:val="both"/>
        <w:rPr>
          <w:sz w:val="20"/>
          <w:szCs w:val="20"/>
        </w:rPr>
      </w:pPr>
      <w:r w:rsidRPr="006533B7">
        <w:rPr>
          <w:sz w:val="20"/>
          <w:szCs w:val="20"/>
        </w:rPr>
        <w:t>[</w:t>
      </w:r>
      <w:r w:rsidRPr="00A10E78">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il seguente domicilio fiscale ………………… e l’indirizzo di servizio elettronico</w:t>
      </w:r>
      <w:r w:rsidR="009B5141" w:rsidRPr="006533B7">
        <w:rPr>
          <w:sz w:val="20"/>
          <w:szCs w:val="20"/>
        </w:rPr>
        <w:t xml:space="preserve"> </w:t>
      </w:r>
      <w:r w:rsidRPr="006533B7">
        <w:rPr>
          <w:sz w:val="20"/>
          <w:szCs w:val="20"/>
        </w:rPr>
        <w:t>………………… di recapito certificato qualificato ai sensi del Regolamento eIDAS …………………</w:t>
      </w:r>
      <w:proofErr w:type="gramStart"/>
      <w:r w:rsidRPr="006533B7">
        <w:rPr>
          <w:sz w:val="20"/>
          <w:szCs w:val="20"/>
        </w:rPr>
        <w:t>…….</w:t>
      </w:r>
      <w:proofErr w:type="gramEnd"/>
      <w:r w:rsidRPr="006533B7">
        <w:rPr>
          <w:sz w:val="20"/>
          <w:szCs w:val="20"/>
        </w:rPr>
        <w:t xml:space="preserve">. e, per le comunicazioni che avvengono a Sistema così come precisato al par. 2.3 del Disciplinare, elegge domicilio nell’apposita area del Sistema ad esso riservata. </w:t>
      </w:r>
    </w:p>
    <w:p w14:paraId="1523D651" w14:textId="6C1F3FA0" w:rsidR="00C41162" w:rsidRPr="006533B7" w:rsidRDefault="00184306" w:rsidP="009E46B4">
      <w:pPr>
        <w:jc w:val="both"/>
        <w:rPr>
          <w:sz w:val="20"/>
          <w:szCs w:val="20"/>
        </w:rPr>
      </w:pPr>
      <w:r w:rsidRPr="006533B7">
        <w:rPr>
          <w:i/>
          <w:sz w:val="20"/>
          <w:szCs w:val="20"/>
        </w:rPr>
        <w:lastRenderedPageBreak/>
        <w:t xml:space="preserve">(in alternativa, nel caso in cui l’operatore economico non sia presente nei </w:t>
      </w:r>
      <w:proofErr w:type="gramStart"/>
      <w:r w:rsidRPr="006533B7">
        <w:rPr>
          <w:i/>
          <w:sz w:val="20"/>
          <w:szCs w:val="20"/>
        </w:rPr>
        <w:t>predetti</w:t>
      </w:r>
      <w:proofErr w:type="gramEnd"/>
      <w:r w:rsidRPr="006533B7">
        <w:rPr>
          <w:i/>
          <w:sz w:val="20"/>
          <w:szCs w:val="20"/>
        </w:rPr>
        <w:t xml:space="preserve"> indici):</w:t>
      </w:r>
      <w:r w:rsidRPr="006533B7">
        <w:rPr>
          <w:sz w:val="20"/>
          <w:szCs w:val="20"/>
        </w:rPr>
        <w:t xml:space="preserve"> </w:t>
      </w:r>
      <w:r w:rsidRPr="006533B7">
        <w:rPr>
          <w:b/>
          <w:sz w:val="20"/>
          <w:szCs w:val="20"/>
        </w:rPr>
        <w:t>DICHIARA</w:t>
      </w:r>
      <w:r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Pr="006533B7">
        <w:rPr>
          <w:sz w:val="20"/>
          <w:szCs w:val="20"/>
        </w:rPr>
        <w:t xml:space="preserve"> </w:t>
      </w:r>
      <w:r w:rsidRPr="00A10E78">
        <w:rPr>
          <w:sz w:val="20"/>
          <w:szCs w:val="20"/>
        </w:rPr>
        <w:t>2.3</w:t>
      </w:r>
      <w:r w:rsidRPr="006533B7">
        <w:rPr>
          <w:i/>
          <w:iCs/>
          <w:sz w:val="20"/>
          <w:szCs w:val="20"/>
        </w:rPr>
        <w:t xml:space="preserve"> </w:t>
      </w:r>
      <w:r w:rsidRPr="006533B7">
        <w:rPr>
          <w:sz w:val="20"/>
          <w:szCs w:val="20"/>
        </w:rPr>
        <w:t xml:space="preserve">del Disciplinare, elegge domicilio digitale per tutte le comunicazioni inerenti </w:t>
      </w:r>
      <w:proofErr w:type="gramStart"/>
      <w:r w:rsidRPr="006533B7">
        <w:rPr>
          <w:sz w:val="20"/>
          <w:szCs w:val="20"/>
        </w:rPr>
        <w:t>la</w:t>
      </w:r>
      <w:proofErr w:type="gramEnd"/>
      <w:r w:rsidRPr="006533B7">
        <w:rPr>
          <w:sz w:val="20"/>
          <w:szCs w:val="20"/>
        </w:rPr>
        <w:t xml:space="preserve"> presente procedura nell’apposita area del Sistema ad esso riservata.</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02CD2B56" w14:textId="77777777" w:rsidR="00A10E78" w:rsidRDefault="00A10E78" w:rsidP="00A10E78">
      <w:pPr>
        <w:pStyle w:val="sche4"/>
        <w:tabs>
          <w:tab w:val="left" w:leader="dot" w:pos="8824"/>
          <w:tab w:val="left" w:pos="9214"/>
        </w:tabs>
        <w:rPr>
          <w:sz w:val="22"/>
          <w:szCs w:val="22"/>
          <w:lang w:val="it-IT"/>
        </w:rPr>
      </w:pPr>
    </w:p>
    <w:p w14:paraId="136467AD" w14:textId="0399B4BF" w:rsidR="00A10E78" w:rsidRPr="00896885" w:rsidRDefault="00A10E78" w:rsidP="00A10E78">
      <w:pPr>
        <w:pStyle w:val="sche4"/>
        <w:tabs>
          <w:tab w:val="left" w:leader="dot" w:pos="8824"/>
          <w:tab w:val="left" w:pos="9214"/>
        </w:tabs>
        <w:rPr>
          <w:rFonts w:asciiTheme="minorHAnsi" w:hAnsiTheme="minorHAnsi" w:cstheme="minorHAnsi"/>
          <w:sz w:val="18"/>
          <w:szCs w:val="18"/>
          <w:lang w:val="it-IT"/>
        </w:rPr>
      </w:pPr>
      <w:r w:rsidRPr="00896885">
        <w:rPr>
          <w:rFonts w:asciiTheme="minorHAnsi" w:hAnsiTheme="minorHAnsi" w:cstheme="minorHAnsi"/>
          <w:sz w:val="18"/>
          <w:szCs w:val="18"/>
          <w:lang w:val="it-IT"/>
        </w:rPr>
        <w:t>Luogo e data ……………………</w:t>
      </w:r>
      <w:r w:rsidR="0099090A" w:rsidRPr="00896885">
        <w:rPr>
          <w:rFonts w:asciiTheme="minorHAnsi" w:hAnsiTheme="minorHAnsi" w:cstheme="minorHAnsi"/>
          <w:sz w:val="18"/>
          <w:szCs w:val="18"/>
          <w:lang w:val="it-IT"/>
        </w:rPr>
        <w:t>……</w:t>
      </w:r>
      <w:r w:rsidRPr="00896885">
        <w:rPr>
          <w:rFonts w:asciiTheme="minorHAnsi" w:hAnsiTheme="minorHAnsi" w:cstheme="minorHAnsi"/>
          <w:sz w:val="18"/>
          <w:szCs w:val="18"/>
          <w:lang w:val="it-IT"/>
        </w:rPr>
        <w:t>.</w:t>
      </w:r>
    </w:p>
    <w:p w14:paraId="0DEA1F68" w14:textId="77777777" w:rsidR="00A10E78" w:rsidRPr="00896885" w:rsidRDefault="00A10E78" w:rsidP="00A10E78">
      <w:pPr>
        <w:pStyle w:val="sche4"/>
        <w:ind w:left="-567" w:right="-568"/>
        <w:jc w:val="center"/>
        <w:rPr>
          <w:rFonts w:asciiTheme="minorHAnsi" w:hAnsiTheme="minorHAnsi" w:cstheme="minorHAnsi"/>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p>
    <w:p w14:paraId="69C39E2A" w14:textId="77777777" w:rsidR="00A10E78" w:rsidRPr="00896885" w:rsidRDefault="00A10E78" w:rsidP="002B7BEB">
      <w:pPr>
        <w:pStyle w:val="sche4"/>
        <w:ind w:right="-568"/>
        <w:jc w:val="center"/>
        <w:rPr>
          <w:rFonts w:asciiTheme="minorHAnsi" w:hAnsiTheme="minorHAnsi" w:cstheme="minorHAnsi"/>
          <w:i/>
          <w:sz w:val="18"/>
          <w:szCs w:val="18"/>
          <w:lang w:val="it-IT"/>
        </w:rPr>
      </w:pP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t>FIRMATO DIGITALMENTE</w:t>
      </w:r>
    </w:p>
    <w:p w14:paraId="109792BE" w14:textId="13297B1D" w:rsidR="00A10E78" w:rsidRPr="00896885" w:rsidRDefault="00A10E78" w:rsidP="00A10E78">
      <w:pPr>
        <w:pStyle w:val="sche4"/>
        <w:ind w:left="-567" w:right="-568"/>
        <w:jc w:val="left"/>
        <w:rPr>
          <w:rFonts w:asciiTheme="minorHAnsi" w:hAnsiTheme="minorHAnsi" w:cstheme="minorHAnsi"/>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002B7BEB">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___________________________________________</w:t>
      </w:r>
    </w:p>
    <w:p w14:paraId="21E54291" w14:textId="77777777" w:rsidR="00A10E78" w:rsidRPr="00896885" w:rsidRDefault="00A10E78" w:rsidP="002B7BEB">
      <w:pPr>
        <w:pStyle w:val="sche4"/>
        <w:spacing w:line="240" w:lineRule="exact"/>
        <w:ind w:right="-568"/>
        <w:jc w:val="left"/>
        <w:rPr>
          <w:rFonts w:asciiTheme="minorHAnsi" w:hAnsiTheme="minorHAnsi" w:cstheme="minorHAnsi"/>
          <w:b/>
          <w:bCs/>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A10E78" w:rsidRPr="00896885" w14:paraId="0272513A" w14:textId="77777777" w:rsidTr="002B7BEB">
        <w:trPr>
          <w:trHeight w:val="1114"/>
        </w:trPr>
        <w:tc>
          <w:tcPr>
            <w:tcW w:w="9889" w:type="dxa"/>
            <w:tcBorders>
              <w:top w:val="single" w:sz="4" w:space="0" w:color="auto"/>
              <w:left w:val="single" w:sz="4" w:space="0" w:color="auto"/>
              <w:bottom w:val="single" w:sz="4" w:space="0" w:color="auto"/>
              <w:right w:val="single" w:sz="4" w:space="0" w:color="auto"/>
            </w:tcBorders>
            <w:shd w:val="clear" w:color="auto" w:fill="BDD6EE"/>
          </w:tcPr>
          <w:p w14:paraId="73376959" w14:textId="77777777" w:rsidR="00A10E78" w:rsidRPr="00896885" w:rsidRDefault="00A10E78" w:rsidP="00E53AC2">
            <w:pPr>
              <w:tabs>
                <w:tab w:val="left" w:pos="-567"/>
                <w:tab w:val="left" w:pos="9781"/>
              </w:tabs>
              <w:adjustRightInd w:val="0"/>
              <w:jc w:val="both"/>
              <w:rPr>
                <w:rFonts w:cstheme="minorHAnsi"/>
                <w:b/>
                <w:sz w:val="18"/>
                <w:szCs w:val="18"/>
                <w:u w:val="single"/>
              </w:rPr>
            </w:pPr>
            <w:r w:rsidRPr="00896885">
              <w:rPr>
                <w:rFonts w:cstheme="minorHAnsi"/>
                <w:b/>
                <w:sz w:val="18"/>
                <w:szCs w:val="18"/>
                <w:u w:val="single"/>
              </w:rPr>
              <w:t>MODALITA’ DI SOTTOSCRIZIONE</w:t>
            </w:r>
          </w:p>
          <w:p w14:paraId="40907F59" w14:textId="0CE10DBC" w:rsidR="00A10E78" w:rsidRPr="00896885" w:rsidRDefault="00A10E78" w:rsidP="00A10E78">
            <w:pPr>
              <w:tabs>
                <w:tab w:val="left" w:pos="-567"/>
                <w:tab w:val="left" w:pos="9781"/>
              </w:tabs>
              <w:adjustRightInd w:val="0"/>
              <w:jc w:val="both"/>
              <w:rPr>
                <w:rFonts w:cstheme="minorHAnsi"/>
                <w:b/>
                <w:sz w:val="18"/>
                <w:szCs w:val="18"/>
                <w:u w:val="single"/>
              </w:rPr>
            </w:pPr>
            <w:r w:rsidRPr="00896885">
              <w:rPr>
                <w:rFonts w:cstheme="minorHAnsi"/>
                <w:b/>
                <w:color w:val="2E74B5"/>
                <w:sz w:val="18"/>
                <w:szCs w:val="18"/>
              </w:rPr>
              <w:t xml:space="preserve">N.B.: </w:t>
            </w:r>
            <w:r w:rsidRPr="00896885">
              <w:rPr>
                <w:rFonts w:cstheme="minorHAnsi"/>
                <w:b/>
                <w:sz w:val="18"/>
                <w:szCs w:val="18"/>
              </w:rPr>
              <w:t>Qualora la documentazione venga sottoscritta dal “procuratore/i” dell’Impresa, dovrà essere allegata copia conforme della relativa procura notarile</w:t>
            </w:r>
            <w:r w:rsidRPr="00896885">
              <w:rPr>
                <w:rFonts w:cstheme="minorHAnsi"/>
                <w:sz w:val="18"/>
                <w:szCs w:val="18"/>
              </w:rPr>
              <w:t>.</w:t>
            </w:r>
          </w:p>
        </w:tc>
      </w:tr>
    </w:tbl>
    <w:p w14:paraId="76A2D404" w14:textId="77777777" w:rsidR="00A10E78" w:rsidRPr="00986348" w:rsidRDefault="00A10E78" w:rsidP="00A10E78">
      <w:pPr>
        <w:pStyle w:val="sche3"/>
        <w:tabs>
          <w:tab w:val="left" w:pos="0"/>
        </w:tabs>
        <w:rPr>
          <w:sz w:val="22"/>
          <w:szCs w:val="22"/>
          <w:lang w:val="it-IT"/>
        </w:rPr>
      </w:pPr>
    </w:p>
    <w:p w14:paraId="01816087" w14:textId="77777777" w:rsidR="00C41162" w:rsidRPr="006533B7" w:rsidRDefault="00C41162">
      <w:pPr>
        <w:jc w:val="both"/>
        <w:rPr>
          <w:sz w:val="20"/>
          <w:szCs w:val="20"/>
        </w:rPr>
      </w:pPr>
    </w:p>
    <w:sectPr w:rsidR="00C41162" w:rsidRPr="006533B7">
      <w:headerReference w:type="even" r:id="rId13"/>
      <w:headerReference w:type="default" r:id="rId14"/>
      <w:footerReference w:type="even" r:id="rId15"/>
      <w:footerReference w:type="default" r:id="rId16"/>
      <w:headerReference w:type="first" r:id="rId17"/>
      <w:footerReference w:type="first" r:id="rId1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C7269" w14:textId="77777777" w:rsidR="00ED477E" w:rsidRDefault="00ED477E">
      <w:pPr>
        <w:spacing w:after="0" w:line="240" w:lineRule="auto"/>
      </w:pPr>
      <w:r>
        <w:separator/>
      </w:r>
    </w:p>
  </w:endnote>
  <w:endnote w:type="continuationSeparator" w:id="0">
    <w:p w14:paraId="41060C99" w14:textId="77777777" w:rsidR="00ED477E" w:rsidRDefault="00ED4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tilium">
    <w:altName w:val="Calibri"/>
    <w:charset w:val="01"/>
    <w:family w:val="auto"/>
    <w:pitch w:val="default"/>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tillium">
    <w:altName w:val="Cambria"/>
    <w:panose1 w:val="000000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C6D39" w14:textId="77777777" w:rsidR="00907AFB" w:rsidRDefault="00907AF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F80C" w14:textId="77777777" w:rsidR="00907AFB" w:rsidRDefault="00907AF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BE72" w14:textId="77777777" w:rsidR="00907AFB" w:rsidRDefault="00907AF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DDB4F" w14:textId="77777777" w:rsidR="00ED477E" w:rsidRDefault="00ED477E">
      <w:pPr>
        <w:rPr>
          <w:sz w:val="12"/>
        </w:rPr>
      </w:pPr>
      <w:r>
        <w:separator/>
      </w:r>
    </w:p>
  </w:footnote>
  <w:footnote w:type="continuationSeparator" w:id="0">
    <w:p w14:paraId="7B53C26B" w14:textId="77777777" w:rsidR="00ED477E" w:rsidRDefault="00ED477E">
      <w:pPr>
        <w:rPr>
          <w:sz w:val="12"/>
        </w:rPr>
      </w:pPr>
      <w:r>
        <w:continuationSeparator/>
      </w:r>
    </w:p>
  </w:footnote>
  <w:footnote w:id="1">
    <w:p w14:paraId="782B78F9" w14:textId="4F018820" w:rsidR="00E53AC2" w:rsidRDefault="00E53AC2" w:rsidP="00432C93">
      <w:pPr>
        <w:pStyle w:val="Testonotaapidipagina"/>
        <w:jc w:val="both"/>
      </w:pPr>
      <w:r>
        <w:rPr>
          <w:rStyle w:val="Rimandonotaapidipagina"/>
        </w:rPr>
        <w:footnoteRef/>
      </w:r>
      <w:r>
        <w:t xml:space="preserve"> </w:t>
      </w:r>
      <w:r w:rsidRPr="00432C93">
        <w:rPr>
          <w:sz w:val="16"/>
          <w:szCs w:val="16"/>
        </w:rPr>
        <w:t xml:space="preserve">L’imposta di bollo è assolta secondo le indicazioni fornite dall’Agenzia delle Entrate </w:t>
      </w:r>
      <w:r>
        <w:rPr>
          <w:sz w:val="16"/>
          <w:szCs w:val="16"/>
        </w:rPr>
        <w:t>nel</w:t>
      </w:r>
      <w:r w:rsidRPr="00432C93">
        <w:rPr>
          <w:sz w:val="16"/>
          <w:szCs w:val="16"/>
        </w:rPr>
        <w:t>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sz w:val="16"/>
          <w:szCs w:val="16"/>
          <w:highlight w:val="yellow"/>
        </w:rPr>
        <w:t xml:space="preserve"> </w:t>
      </w:r>
    </w:p>
  </w:footnote>
  <w:footnote w:id="2">
    <w:p w14:paraId="19C2CA13" w14:textId="77777777" w:rsidR="00E53AC2" w:rsidRDefault="00E53AC2"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E53AC2" w:rsidRDefault="00E53AC2">
      <w:pPr>
        <w:pStyle w:val="Testonotaapidipagina"/>
        <w:rPr>
          <w:sz w:val="16"/>
          <w:szCs w:val="16"/>
        </w:rPr>
      </w:pPr>
      <w:r>
        <w:rPr>
          <w:sz w:val="16"/>
          <w:szCs w:val="16"/>
        </w:rPr>
        <w:t xml:space="preserve">• dell'Operatore singolo, </w:t>
      </w:r>
    </w:p>
    <w:p w14:paraId="007BAFCF" w14:textId="77777777" w:rsidR="00E53AC2" w:rsidRDefault="00E53AC2">
      <w:pPr>
        <w:pStyle w:val="Testonotaapidipagina"/>
        <w:rPr>
          <w:sz w:val="16"/>
          <w:szCs w:val="16"/>
        </w:rPr>
      </w:pPr>
      <w:r>
        <w:rPr>
          <w:sz w:val="16"/>
          <w:szCs w:val="16"/>
        </w:rPr>
        <w:t>• dei consorzi di cui all’articolo 65, comma 2, lettere b) e c) del Codice.</w:t>
      </w:r>
    </w:p>
    <w:p w14:paraId="2414380C" w14:textId="77777777" w:rsidR="00E53AC2" w:rsidRDefault="00E53AC2">
      <w:pPr>
        <w:pStyle w:val="Testonotaapidipagina"/>
        <w:rPr>
          <w:sz w:val="16"/>
          <w:szCs w:val="16"/>
        </w:rPr>
      </w:pPr>
      <w:r>
        <w:rPr>
          <w:sz w:val="16"/>
          <w:szCs w:val="16"/>
        </w:rPr>
        <w:t xml:space="preserve">• dei consorzi stabili di cui all’articolo 65, comma 2, lett. d) del Codice, </w:t>
      </w:r>
    </w:p>
    <w:p w14:paraId="36B6DF68" w14:textId="77777777" w:rsidR="00E53AC2" w:rsidRDefault="00E53AC2">
      <w:pPr>
        <w:pStyle w:val="Testonotaapidipagina"/>
        <w:rPr>
          <w:sz w:val="16"/>
          <w:szCs w:val="16"/>
        </w:rPr>
      </w:pPr>
      <w:r>
        <w:rPr>
          <w:sz w:val="16"/>
          <w:szCs w:val="16"/>
        </w:rPr>
        <w:t xml:space="preserve">• della Mandataria /Capofila nel caso di RTI o Consorzi Ordinari costituiti </w:t>
      </w:r>
    </w:p>
    <w:p w14:paraId="20A55CDB" w14:textId="77777777" w:rsidR="00E53AC2" w:rsidRDefault="00E53AC2">
      <w:pPr>
        <w:pStyle w:val="Testonotaapidipagina"/>
        <w:rPr>
          <w:sz w:val="16"/>
          <w:szCs w:val="16"/>
        </w:rPr>
      </w:pPr>
      <w:r>
        <w:rPr>
          <w:sz w:val="16"/>
          <w:szCs w:val="16"/>
        </w:rPr>
        <w:t xml:space="preserve">• di tutte le imprese raggruppate in un RTI nel caso di RTI ancora da costituire </w:t>
      </w:r>
    </w:p>
    <w:p w14:paraId="02E8050B" w14:textId="7598AD4E" w:rsidR="00E53AC2" w:rsidRDefault="00E53AC2">
      <w:pPr>
        <w:pStyle w:val="Testonotaapidipagina"/>
        <w:rPr>
          <w:sz w:val="16"/>
          <w:szCs w:val="16"/>
        </w:rPr>
      </w:pPr>
      <w:r>
        <w:rPr>
          <w:sz w:val="16"/>
          <w:szCs w:val="16"/>
        </w:rPr>
        <w:t>• di tutte le imprese consorziate che partecipano alla gara nel caso di un Consorzio Ordinario ancora da costituire</w:t>
      </w:r>
    </w:p>
    <w:p w14:paraId="1A16356A" w14:textId="77777777" w:rsidR="00E53AC2" w:rsidRDefault="00E53AC2">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E53AC2" w:rsidRDefault="00E53AC2" w:rsidP="00A718A5">
      <w:pPr>
        <w:pStyle w:val="Testonotaapidipagina"/>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E53AC2" w:rsidRDefault="00E53AC2">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3370A" w14:textId="77777777" w:rsidR="00907AFB" w:rsidRDefault="00907AF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5B16" w14:textId="77B05A9F" w:rsidR="00D6299E" w:rsidRDefault="00D6299E" w:rsidP="00D6299E">
    <w:pPr>
      <w:pStyle w:val="Intestazione"/>
      <w:jc w:val="right"/>
    </w:pPr>
    <w:r w:rsidRPr="00D6299E">
      <w:t xml:space="preserve">Allegato </w:t>
    </w:r>
    <w:r w:rsidR="00C12A43">
      <w:t>1</w:t>
    </w:r>
    <w:r w:rsidRPr="00D6299E">
      <w:t xml:space="preserve"> - Domanda di partecipazione e dichiarazioni integrative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519BF" w14:textId="77777777" w:rsidR="00907AFB" w:rsidRDefault="00907A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18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BD4EF4"/>
    <w:multiLevelType w:val="hybridMultilevel"/>
    <w:tmpl w:val="7F4C10EC"/>
    <w:lvl w:ilvl="0" w:tplc="F7889FCA">
      <w:start w:val="1"/>
      <w:numFmt w:val="bullet"/>
      <w:lvlText w:val=""/>
      <w:lvlJc w:val="left"/>
      <w:pPr>
        <w:ind w:left="720" w:hanging="360"/>
      </w:pPr>
      <w:rPr>
        <w:rFonts w:ascii="Symbol" w:eastAsia="Times New Roman" w:hAnsi="Symbol"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8055F1C"/>
    <w:multiLevelType w:val="hybridMultilevel"/>
    <w:tmpl w:val="F176EC4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B6B3A14"/>
    <w:multiLevelType w:val="multilevel"/>
    <w:tmpl w:val="A32C528C"/>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D1E78BA"/>
    <w:multiLevelType w:val="multilevel"/>
    <w:tmpl w:val="97B459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0D9969FE"/>
    <w:multiLevelType w:val="hybridMultilevel"/>
    <w:tmpl w:val="811ED2C4"/>
    <w:lvl w:ilvl="0" w:tplc="F7889FCA">
      <w:start w:val="1"/>
      <w:numFmt w:val="bullet"/>
      <w:lvlText w:val=""/>
      <w:lvlJc w:val="left"/>
      <w:pPr>
        <w:ind w:left="720" w:hanging="360"/>
      </w:pPr>
      <w:rPr>
        <w:rFonts w:ascii="Symbol" w:eastAsia="Times New Roman" w:hAnsi="Symbol" w:cs="Tahoma"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9A063B"/>
    <w:multiLevelType w:val="hybridMultilevel"/>
    <w:tmpl w:val="3606FC2C"/>
    <w:lvl w:ilvl="0" w:tplc="F7889FCA">
      <w:start w:val="1"/>
      <w:numFmt w:val="bullet"/>
      <w:lvlText w:val=""/>
      <w:lvlJc w:val="left"/>
      <w:pPr>
        <w:ind w:left="720" w:hanging="360"/>
      </w:pPr>
      <w:rPr>
        <w:rFonts w:ascii="Symbol" w:eastAsia="Times New Roman" w:hAnsi="Symbol"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63C7E08"/>
    <w:multiLevelType w:val="hybridMultilevel"/>
    <w:tmpl w:val="7A1C22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59715AC"/>
    <w:multiLevelType w:val="multilevel"/>
    <w:tmpl w:val="255EFC9C"/>
    <w:lvl w:ilvl="0">
      <w:start w:val="1"/>
      <w:numFmt w:val="decimal"/>
      <w:lvlText w:val="%1."/>
      <w:lvlJc w:val="left"/>
      <w:pPr>
        <w:ind w:left="720" w:hanging="360"/>
      </w:p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eastAsia="Times New Roman"/>
        <w:i w:val="0"/>
        <w:color w:val="auto"/>
        <w:sz w:val="18"/>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D3005A"/>
    <w:multiLevelType w:val="hybridMultilevel"/>
    <w:tmpl w:val="1CD812A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735348D"/>
    <w:multiLevelType w:val="hybridMultilevel"/>
    <w:tmpl w:val="83863A30"/>
    <w:lvl w:ilvl="0" w:tplc="04100001">
      <w:start w:val="1"/>
      <w:numFmt w:val="bullet"/>
      <w:lvlText w:val=""/>
      <w:lvlJc w:val="left"/>
      <w:pPr>
        <w:ind w:left="1003" w:hanging="360"/>
      </w:pPr>
      <w:rPr>
        <w:rFonts w:ascii="Symbol" w:hAnsi="Symbol"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15"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6" w15:restartNumberingAfterBreak="0">
    <w:nsid w:val="5281551B"/>
    <w:multiLevelType w:val="multilevel"/>
    <w:tmpl w:val="1810883A"/>
    <w:lvl w:ilvl="0">
      <w:start w:val="1"/>
      <w:numFmt w:val="decimal"/>
      <w:lvlText w:val="%1."/>
      <w:lvlJc w:val="left"/>
      <w:pPr>
        <w:tabs>
          <w:tab w:val="num" w:pos="0"/>
        </w:tabs>
        <w:ind w:left="644" w:hanging="360"/>
      </w:pPr>
      <w:rPr>
        <w:color w:val="5B9BD5" w:themeColor="accent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5BBD28DD"/>
    <w:multiLevelType w:val="hybridMultilevel"/>
    <w:tmpl w:val="E5CEC070"/>
    <w:lvl w:ilvl="0" w:tplc="AC060464">
      <w:start w:val="6"/>
      <w:numFmt w:val="decimal"/>
      <w:lvlText w:val="%1)"/>
      <w:lvlJc w:val="left"/>
      <w:pPr>
        <w:ind w:left="360" w:hanging="360"/>
      </w:pPr>
      <w:rPr>
        <w:rFonts w:ascii="Times New Roman" w:hAnsi="Times New Roman" w:cs="Times New Roman" w:hint="default"/>
        <w:b w:val="0"/>
        <w:i w:val="0"/>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1BD1CF3"/>
    <w:multiLevelType w:val="hybridMultilevel"/>
    <w:tmpl w:val="9296026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B9555EF"/>
    <w:multiLevelType w:val="hybridMultilevel"/>
    <w:tmpl w:val="EC0AF87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21976182">
    <w:abstractNumId w:val="16"/>
  </w:num>
  <w:num w:numId="2" w16cid:durableId="1887834776">
    <w:abstractNumId w:val="21"/>
  </w:num>
  <w:num w:numId="3" w16cid:durableId="1867480475">
    <w:abstractNumId w:val="11"/>
  </w:num>
  <w:num w:numId="4" w16cid:durableId="1703899607">
    <w:abstractNumId w:val="15"/>
  </w:num>
  <w:num w:numId="5" w16cid:durableId="708339087">
    <w:abstractNumId w:val="5"/>
  </w:num>
  <w:num w:numId="6" w16cid:durableId="401412795">
    <w:abstractNumId w:val="19"/>
  </w:num>
  <w:num w:numId="7" w16cid:durableId="1808817059">
    <w:abstractNumId w:val="10"/>
  </w:num>
  <w:num w:numId="8" w16cid:durableId="1814907764">
    <w:abstractNumId w:val="20"/>
  </w:num>
  <w:num w:numId="9" w16cid:durableId="442654917">
    <w:abstractNumId w:val="20"/>
  </w:num>
  <w:num w:numId="10" w16cid:durableId="385879614">
    <w:abstractNumId w:val="1"/>
  </w:num>
  <w:num w:numId="11" w16cid:durableId="640353868">
    <w:abstractNumId w:val="2"/>
  </w:num>
  <w:num w:numId="12" w16cid:durableId="1579747989">
    <w:abstractNumId w:val="24"/>
  </w:num>
  <w:num w:numId="13" w16cid:durableId="1677344886">
    <w:abstractNumId w:val="3"/>
  </w:num>
  <w:num w:numId="14" w16cid:durableId="1452895685">
    <w:abstractNumId w:val="8"/>
  </w:num>
  <w:num w:numId="15" w16cid:durableId="1747725234">
    <w:abstractNumId w:val="6"/>
  </w:num>
  <w:num w:numId="16" w16cid:durableId="580915857">
    <w:abstractNumId w:val="22"/>
  </w:num>
  <w:num w:numId="17" w16cid:durableId="1886529236">
    <w:abstractNumId w:val="9"/>
  </w:num>
  <w:num w:numId="18" w16cid:durableId="963579371">
    <w:abstractNumId w:val="12"/>
  </w:num>
  <w:num w:numId="19" w16cid:durableId="1505393785">
    <w:abstractNumId w:val="17"/>
  </w:num>
  <w:num w:numId="20" w16cid:durableId="353196561">
    <w:abstractNumId w:val="18"/>
  </w:num>
  <w:num w:numId="21" w16cid:durableId="1649285997">
    <w:abstractNumId w:val="0"/>
  </w:num>
  <w:num w:numId="22" w16cid:durableId="476461232">
    <w:abstractNumId w:val="23"/>
  </w:num>
  <w:num w:numId="23" w16cid:durableId="1077282568">
    <w:abstractNumId w:val="7"/>
  </w:num>
  <w:num w:numId="24" w16cid:durableId="860557063">
    <w:abstractNumId w:val="13"/>
  </w:num>
  <w:num w:numId="25" w16cid:durableId="2130926477">
    <w:abstractNumId w:val="4"/>
  </w:num>
  <w:num w:numId="26" w16cid:durableId="14325058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1654"/>
    <w:rsid w:val="00004361"/>
    <w:rsid w:val="00007BBF"/>
    <w:rsid w:val="000121CA"/>
    <w:rsid w:val="00024082"/>
    <w:rsid w:val="00024128"/>
    <w:rsid w:val="000242E7"/>
    <w:rsid w:val="0003226C"/>
    <w:rsid w:val="00032A35"/>
    <w:rsid w:val="0003330C"/>
    <w:rsid w:val="00034667"/>
    <w:rsid w:val="00036D01"/>
    <w:rsid w:val="00050DF8"/>
    <w:rsid w:val="00052CB4"/>
    <w:rsid w:val="000805C3"/>
    <w:rsid w:val="00085905"/>
    <w:rsid w:val="00095CE2"/>
    <w:rsid w:val="000974E0"/>
    <w:rsid w:val="000B5703"/>
    <w:rsid w:val="000C33E4"/>
    <w:rsid w:val="000D0087"/>
    <w:rsid w:val="000D6E91"/>
    <w:rsid w:val="000E06CB"/>
    <w:rsid w:val="000E5869"/>
    <w:rsid w:val="000E6D7D"/>
    <w:rsid w:val="000F0D92"/>
    <w:rsid w:val="000F2240"/>
    <w:rsid w:val="000F2462"/>
    <w:rsid w:val="000F2DDC"/>
    <w:rsid w:val="000F3C89"/>
    <w:rsid w:val="00100F05"/>
    <w:rsid w:val="00105CE8"/>
    <w:rsid w:val="0011084E"/>
    <w:rsid w:val="001234FF"/>
    <w:rsid w:val="0013650A"/>
    <w:rsid w:val="00141B8D"/>
    <w:rsid w:val="00146146"/>
    <w:rsid w:val="00147535"/>
    <w:rsid w:val="00154DE2"/>
    <w:rsid w:val="00155B36"/>
    <w:rsid w:val="001562CD"/>
    <w:rsid w:val="00156C1D"/>
    <w:rsid w:val="001645A0"/>
    <w:rsid w:val="00164774"/>
    <w:rsid w:val="00181E0D"/>
    <w:rsid w:val="00184306"/>
    <w:rsid w:val="0019191F"/>
    <w:rsid w:val="001B1671"/>
    <w:rsid w:val="001C53BC"/>
    <w:rsid w:val="001C587D"/>
    <w:rsid w:val="001D24C1"/>
    <w:rsid w:val="001F4BC2"/>
    <w:rsid w:val="001F6310"/>
    <w:rsid w:val="001F759B"/>
    <w:rsid w:val="00207F77"/>
    <w:rsid w:val="00217A98"/>
    <w:rsid w:val="002619C5"/>
    <w:rsid w:val="0026336B"/>
    <w:rsid w:val="00275D42"/>
    <w:rsid w:val="002875AF"/>
    <w:rsid w:val="00295AC1"/>
    <w:rsid w:val="002A081D"/>
    <w:rsid w:val="002A377A"/>
    <w:rsid w:val="002A3AA9"/>
    <w:rsid w:val="002B2616"/>
    <w:rsid w:val="002B5982"/>
    <w:rsid w:val="002B5B12"/>
    <w:rsid w:val="002B7BEB"/>
    <w:rsid w:val="002D5FB8"/>
    <w:rsid w:val="002E67AC"/>
    <w:rsid w:val="00301990"/>
    <w:rsid w:val="003132AF"/>
    <w:rsid w:val="00315F63"/>
    <w:rsid w:val="00321CFA"/>
    <w:rsid w:val="00335E78"/>
    <w:rsid w:val="00345201"/>
    <w:rsid w:val="00355BCA"/>
    <w:rsid w:val="00366A98"/>
    <w:rsid w:val="00385ACA"/>
    <w:rsid w:val="00386D18"/>
    <w:rsid w:val="003943CE"/>
    <w:rsid w:val="003951D9"/>
    <w:rsid w:val="003A5049"/>
    <w:rsid w:val="003B545E"/>
    <w:rsid w:val="003C3E31"/>
    <w:rsid w:val="003D02B4"/>
    <w:rsid w:val="003D4F55"/>
    <w:rsid w:val="003F0FEB"/>
    <w:rsid w:val="00402CD7"/>
    <w:rsid w:val="00413F45"/>
    <w:rsid w:val="00421BCA"/>
    <w:rsid w:val="00432C93"/>
    <w:rsid w:val="00437751"/>
    <w:rsid w:val="00444D85"/>
    <w:rsid w:val="00454357"/>
    <w:rsid w:val="00457ED1"/>
    <w:rsid w:val="00466528"/>
    <w:rsid w:val="00482016"/>
    <w:rsid w:val="00491B8B"/>
    <w:rsid w:val="00497035"/>
    <w:rsid w:val="004A1FA6"/>
    <w:rsid w:val="004B2224"/>
    <w:rsid w:val="004B38FF"/>
    <w:rsid w:val="004B55EC"/>
    <w:rsid w:val="004C6794"/>
    <w:rsid w:val="004D3BB6"/>
    <w:rsid w:val="004E7B54"/>
    <w:rsid w:val="00500F41"/>
    <w:rsid w:val="00503A73"/>
    <w:rsid w:val="00505FB5"/>
    <w:rsid w:val="0051541F"/>
    <w:rsid w:val="005170AD"/>
    <w:rsid w:val="0054497D"/>
    <w:rsid w:val="0054776F"/>
    <w:rsid w:val="00553F3C"/>
    <w:rsid w:val="00557099"/>
    <w:rsid w:val="00562A18"/>
    <w:rsid w:val="00571D7D"/>
    <w:rsid w:val="00572ACA"/>
    <w:rsid w:val="00572FA8"/>
    <w:rsid w:val="00576197"/>
    <w:rsid w:val="00595B52"/>
    <w:rsid w:val="005D0B5A"/>
    <w:rsid w:val="005E4432"/>
    <w:rsid w:val="005E677C"/>
    <w:rsid w:val="005F27F5"/>
    <w:rsid w:val="005F2F29"/>
    <w:rsid w:val="005F3CDA"/>
    <w:rsid w:val="005F5343"/>
    <w:rsid w:val="00600D7F"/>
    <w:rsid w:val="006026A2"/>
    <w:rsid w:val="00603DB8"/>
    <w:rsid w:val="006053FB"/>
    <w:rsid w:val="00606647"/>
    <w:rsid w:val="0061096C"/>
    <w:rsid w:val="00614AC8"/>
    <w:rsid w:val="0063020D"/>
    <w:rsid w:val="006303E7"/>
    <w:rsid w:val="0064003B"/>
    <w:rsid w:val="006400D6"/>
    <w:rsid w:val="00640E29"/>
    <w:rsid w:val="006434F7"/>
    <w:rsid w:val="006533B7"/>
    <w:rsid w:val="0066102F"/>
    <w:rsid w:val="00677A7F"/>
    <w:rsid w:val="00687088"/>
    <w:rsid w:val="006940F5"/>
    <w:rsid w:val="0069625E"/>
    <w:rsid w:val="006A0527"/>
    <w:rsid w:val="006A3964"/>
    <w:rsid w:val="006B0A91"/>
    <w:rsid w:val="006B3D3B"/>
    <w:rsid w:val="006C1C6E"/>
    <w:rsid w:val="006C65D4"/>
    <w:rsid w:val="006D40DA"/>
    <w:rsid w:val="006E5F38"/>
    <w:rsid w:val="007055B1"/>
    <w:rsid w:val="00710F65"/>
    <w:rsid w:val="007126C4"/>
    <w:rsid w:val="00730CFB"/>
    <w:rsid w:val="00752C2E"/>
    <w:rsid w:val="0075460F"/>
    <w:rsid w:val="007546EA"/>
    <w:rsid w:val="00760CE0"/>
    <w:rsid w:val="007642D9"/>
    <w:rsid w:val="00767782"/>
    <w:rsid w:val="007727BE"/>
    <w:rsid w:val="00782ED2"/>
    <w:rsid w:val="007834DA"/>
    <w:rsid w:val="00784FB1"/>
    <w:rsid w:val="0078579B"/>
    <w:rsid w:val="00795B18"/>
    <w:rsid w:val="007A2861"/>
    <w:rsid w:val="007A5EF8"/>
    <w:rsid w:val="007B413A"/>
    <w:rsid w:val="007B7F12"/>
    <w:rsid w:val="007C01E7"/>
    <w:rsid w:val="007C1866"/>
    <w:rsid w:val="007C3ED0"/>
    <w:rsid w:val="007D356F"/>
    <w:rsid w:val="00806FF0"/>
    <w:rsid w:val="00807A35"/>
    <w:rsid w:val="00815945"/>
    <w:rsid w:val="008364B2"/>
    <w:rsid w:val="00843673"/>
    <w:rsid w:val="008503A8"/>
    <w:rsid w:val="00862E6F"/>
    <w:rsid w:val="008734E4"/>
    <w:rsid w:val="00875F8F"/>
    <w:rsid w:val="0089665A"/>
    <w:rsid w:val="00896885"/>
    <w:rsid w:val="008A3444"/>
    <w:rsid w:val="008A4DD5"/>
    <w:rsid w:val="008B13DE"/>
    <w:rsid w:val="008B3A97"/>
    <w:rsid w:val="008B4C18"/>
    <w:rsid w:val="008C1DF3"/>
    <w:rsid w:val="008D0C68"/>
    <w:rsid w:val="008E5737"/>
    <w:rsid w:val="008E6452"/>
    <w:rsid w:val="008E68BC"/>
    <w:rsid w:val="008F170A"/>
    <w:rsid w:val="008F2FC1"/>
    <w:rsid w:val="00902897"/>
    <w:rsid w:val="00903505"/>
    <w:rsid w:val="009051A2"/>
    <w:rsid w:val="00907AFB"/>
    <w:rsid w:val="0091031F"/>
    <w:rsid w:val="0091173A"/>
    <w:rsid w:val="009119A4"/>
    <w:rsid w:val="009151A8"/>
    <w:rsid w:val="009210D7"/>
    <w:rsid w:val="009231E5"/>
    <w:rsid w:val="00932F9A"/>
    <w:rsid w:val="0093610C"/>
    <w:rsid w:val="00940E37"/>
    <w:rsid w:val="00942E88"/>
    <w:rsid w:val="009445B4"/>
    <w:rsid w:val="00955C2F"/>
    <w:rsid w:val="00970BA3"/>
    <w:rsid w:val="009722FA"/>
    <w:rsid w:val="00972BB3"/>
    <w:rsid w:val="009821AF"/>
    <w:rsid w:val="00986348"/>
    <w:rsid w:val="009869AD"/>
    <w:rsid w:val="0099090A"/>
    <w:rsid w:val="009A436C"/>
    <w:rsid w:val="009A447A"/>
    <w:rsid w:val="009A4ABC"/>
    <w:rsid w:val="009B5141"/>
    <w:rsid w:val="009B6D47"/>
    <w:rsid w:val="009D4293"/>
    <w:rsid w:val="009D4DBD"/>
    <w:rsid w:val="009D6A5A"/>
    <w:rsid w:val="009D74D4"/>
    <w:rsid w:val="009E2A8F"/>
    <w:rsid w:val="009E43F4"/>
    <w:rsid w:val="009E46B4"/>
    <w:rsid w:val="009E5A29"/>
    <w:rsid w:val="009F6842"/>
    <w:rsid w:val="00A01D3F"/>
    <w:rsid w:val="00A05B6E"/>
    <w:rsid w:val="00A10E78"/>
    <w:rsid w:val="00A111EA"/>
    <w:rsid w:val="00A162DB"/>
    <w:rsid w:val="00A22BD1"/>
    <w:rsid w:val="00A35720"/>
    <w:rsid w:val="00A41BF9"/>
    <w:rsid w:val="00A46C60"/>
    <w:rsid w:val="00A47E14"/>
    <w:rsid w:val="00A53930"/>
    <w:rsid w:val="00A55B6D"/>
    <w:rsid w:val="00A64451"/>
    <w:rsid w:val="00A67742"/>
    <w:rsid w:val="00A70A1D"/>
    <w:rsid w:val="00A70BEB"/>
    <w:rsid w:val="00A718A5"/>
    <w:rsid w:val="00A731C8"/>
    <w:rsid w:val="00A84C83"/>
    <w:rsid w:val="00A91F91"/>
    <w:rsid w:val="00AA3313"/>
    <w:rsid w:val="00AA4EB2"/>
    <w:rsid w:val="00AA54A5"/>
    <w:rsid w:val="00AA7601"/>
    <w:rsid w:val="00AB7F29"/>
    <w:rsid w:val="00AC2F77"/>
    <w:rsid w:val="00AD5F62"/>
    <w:rsid w:val="00AE7F50"/>
    <w:rsid w:val="00AF2601"/>
    <w:rsid w:val="00AF4B17"/>
    <w:rsid w:val="00B14C64"/>
    <w:rsid w:val="00B20F71"/>
    <w:rsid w:val="00B35942"/>
    <w:rsid w:val="00B35B78"/>
    <w:rsid w:val="00B43440"/>
    <w:rsid w:val="00B43899"/>
    <w:rsid w:val="00B522F0"/>
    <w:rsid w:val="00B52E0B"/>
    <w:rsid w:val="00B52E10"/>
    <w:rsid w:val="00B55350"/>
    <w:rsid w:val="00B60536"/>
    <w:rsid w:val="00B74738"/>
    <w:rsid w:val="00B7690A"/>
    <w:rsid w:val="00B82D34"/>
    <w:rsid w:val="00B85FF9"/>
    <w:rsid w:val="00B904BE"/>
    <w:rsid w:val="00B94DE5"/>
    <w:rsid w:val="00BA6F1B"/>
    <w:rsid w:val="00BB6791"/>
    <w:rsid w:val="00BC4205"/>
    <w:rsid w:val="00BD34FB"/>
    <w:rsid w:val="00BE264B"/>
    <w:rsid w:val="00BF198A"/>
    <w:rsid w:val="00BF1D89"/>
    <w:rsid w:val="00BF4C0F"/>
    <w:rsid w:val="00BF4D17"/>
    <w:rsid w:val="00C03AA9"/>
    <w:rsid w:val="00C12A43"/>
    <w:rsid w:val="00C166F2"/>
    <w:rsid w:val="00C2606F"/>
    <w:rsid w:val="00C26DB1"/>
    <w:rsid w:val="00C41162"/>
    <w:rsid w:val="00C52809"/>
    <w:rsid w:val="00C57807"/>
    <w:rsid w:val="00C616E2"/>
    <w:rsid w:val="00C72887"/>
    <w:rsid w:val="00C76F9D"/>
    <w:rsid w:val="00C77D9F"/>
    <w:rsid w:val="00C83D50"/>
    <w:rsid w:val="00C87F20"/>
    <w:rsid w:val="00C91980"/>
    <w:rsid w:val="00C91D07"/>
    <w:rsid w:val="00C93B33"/>
    <w:rsid w:val="00CA5D4F"/>
    <w:rsid w:val="00CB1E36"/>
    <w:rsid w:val="00CC1EF6"/>
    <w:rsid w:val="00CC428B"/>
    <w:rsid w:val="00CD7408"/>
    <w:rsid w:val="00CE2A1F"/>
    <w:rsid w:val="00CF0A36"/>
    <w:rsid w:val="00D13A43"/>
    <w:rsid w:val="00D15398"/>
    <w:rsid w:val="00D30FFE"/>
    <w:rsid w:val="00D367F4"/>
    <w:rsid w:val="00D469AD"/>
    <w:rsid w:val="00D56C96"/>
    <w:rsid w:val="00D57D2B"/>
    <w:rsid w:val="00D6299E"/>
    <w:rsid w:val="00D65212"/>
    <w:rsid w:val="00D65BF7"/>
    <w:rsid w:val="00D70721"/>
    <w:rsid w:val="00D778F8"/>
    <w:rsid w:val="00D90E7A"/>
    <w:rsid w:val="00D95E07"/>
    <w:rsid w:val="00DA0DCC"/>
    <w:rsid w:val="00DA5E59"/>
    <w:rsid w:val="00DC3A2A"/>
    <w:rsid w:val="00DD2513"/>
    <w:rsid w:val="00DD57CA"/>
    <w:rsid w:val="00DE114F"/>
    <w:rsid w:val="00DE3974"/>
    <w:rsid w:val="00DE7B68"/>
    <w:rsid w:val="00DF4EDE"/>
    <w:rsid w:val="00E05C01"/>
    <w:rsid w:val="00E066AE"/>
    <w:rsid w:val="00E07537"/>
    <w:rsid w:val="00E1576E"/>
    <w:rsid w:val="00E22DB9"/>
    <w:rsid w:val="00E311B6"/>
    <w:rsid w:val="00E31D73"/>
    <w:rsid w:val="00E34EFD"/>
    <w:rsid w:val="00E52CDB"/>
    <w:rsid w:val="00E52FAD"/>
    <w:rsid w:val="00E53AC2"/>
    <w:rsid w:val="00E57AAB"/>
    <w:rsid w:val="00E57C8D"/>
    <w:rsid w:val="00E62EB1"/>
    <w:rsid w:val="00E65AB2"/>
    <w:rsid w:val="00E71F14"/>
    <w:rsid w:val="00E8674E"/>
    <w:rsid w:val="00E87E4F"/>
    <w:rsid w:val="00E97156"/>
    <w:rsid w:val="00EB0C62"/>
    <w:rsid w:val="00EB2150"/>
    <w:rsid w:val="00EC03FD"/>
    <w:rsid w:val="00EC4FA6"/>
    <w:rsid w:val="00ED0521"/>
    <w:rsid w:val="00ED1A9D"/>
    <w:rsid w:val="00ED477E"/>
    <w:rsid w:val="00F006A6"/>
    <w:rsid w:val="00F00A14"/>
    <w:rsid w:val="00F058B2"/>
    <w:rsid w:val="00F05ACD"/>
    <w:rsid w:val="00F0733F"/>
    <w:rsid w:val="00F120BC"/>
    <w:rsid w:val="00F247E5"/>
    <w:rsid w:val="00F24F9B"/>
    <w:rsid w:val="00F27E15"/>
    <w:rsid w:val="00F3593C"/>
    <w:rsid w:val="00F404FB"/>
    <w:rsid w:val="00F44F93"/>
    <w:rsid w:val="00F471D9"/>
    <w:rsid w:val="00F52169"/>
    <w:rsid w:val="00F531D7"/>
    <w:rsid w:val="00F54D5B"/>
    <w:rsid w:val="00F574BD"/>
    <w:rsid w:val="00F7509A"/>
    <w:rsid w:val="00F772AA"/>
    <w:rsid w:val="00F9234A"/>
    <w:rsid w:val="00F940DD"/>
    <w:rsid w:val="00F952AF"/>
    <w:rsid w:val="00FB1E9E"/>
    <w:rsid w:val="00FB56FE"/>
    <w:rsid w:val="00FD1AA2"/>
    <w:rsid w:val="00FE1A70"/>
    <w:rsid w:val="00FE2C96"/>
    <w:rsid w:val="00FE7F10"/>
    <w:rsid w:val="00FF192C"/>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customStyle="1" w:styleId="sche3">
    <w:name w:val="sche_3"/>
    <w:rsid w:val="00301990"/>
    <w:pPr>
      <w:widowControl w:val="0"/>
      <w:suppressAutoHyphens w:val="0"/>
      <w:jc w:val="both"/>
    </w:pPr>
    <w:rPr>
      <w:rFonts w:ascii="Times New Roman" w:eastAsia="Times New Roman" w:hAnsi="Times New Roman" w:cs="Times New Roman"/>
      <w:sz w:val="20"/>
      <w:szCs w:val="20"/>
      <w:lang w:val="en-US" w:eastAsia="it-IT"/>
    </w:rPr>
  </w:style>
  <w:style w:type="paragraph" w:customStyle="1" w:styleId="Default">
    <w:name w:val="Default"/>
    <w:rsid w:val="00E34EFD"/>
    <w:pPr>
      <w:suppressAutoHyphens w:val="0"/>
      <w:autoSpaceDE w:val="0"/>
      <w:autoSpaceDN w:val="0"/>
      <w:adjustRightInd w:val="0"/>
    </w:pPr>
    <w:rPr>
      <w:rFonts w:ascii="Book Antiqua" w:eastAsia="Calibri" w:hAnsi="Book Antiqua" w:cs="Book Antiqua"/>
      <w:color w:val="000000"/>
      <w:sz w:val="24"/>
      <w:szCs w:val="24"/>
    </w:rPr>
  </w:style>
  <w:style w:type="paragraph" w:customStyle="1" w:styleId="sche4">
    <w:name w:val="sche_4"/>
    <w:rsid w:val="00A10E78"/>
    <w:pPr>
      <w:widowControl w:val="0"/>
      <w:suppressAutoHyphens w:val="0"/>
      <w:jc w:val="both"/>
    </w:pPr>
    <w:rPr>
      <w:rFonts w:ascii="Times New Roman" w:eastAsia="Times New Roman" w:hAnsi="Times New Roman" w:cs="Times New Roman"/>
      <w:sz w:val="20"/>
      <w:szCs w:val="20"/>
      <w:lang w:val="en-US" w:eastAsia="it-IT"/>
    </w:rPr>
  </w:style>
  <w:style w:type="character" w:styleId="Collegamentoipertestuale">
    <w:name w:val="Hyperlink"/>
    <w:basedOn w:val="Carpredefinitoparagrafo"/>
    <w:uiPriority w:val="99"/>
    <w:unhideWhenUsed/>
    <w:rsid w:val="00F531D7"/>
    <w:rPr>
      <w:color w:val="0563C1" w:themeColor="hyperlink"/>
      <w:u w:val="single"/>
    </w:rPr>
  </w:style>
  <w:style w:type="character" w:styleId="Menzionenonrisolta">
    <w:name w:val="Unresolved Mention"/>
    <w:basedOn w:val="Carpredefinitoparagrafo"/>
    <w:uiPriority w:val="99"/>
    <w:semiHidden/>
    <w:unhideWhenUsed/>
    <w:rsid w:val="00F531D7"/>
    <w:rPr>
      <w:color w:val="605E5C"/>
      <w:shd w:val="clear" w:color="auto" w:fill="E1DFDD"/>
    </w:rPr>
  </w:style>
  <w:style w:type="character" w:styleId="Collegamentovisitato">
    <w:name w:val="FollowedHyperlink"/>
    <w:basedOn w:val="Carpredefinitoparagrafo"/>
    <w:uiPriority w:val="99"/>
    <w:semiHidden/>
    <w:unhideWhenUsed/>
    <w:rsid w:val="00497035"/>
    <w:rPr>
      <w:color w:val="954F72" w:themeColor="followedHyperlink"/>
      <w:u w:val="single"/>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D13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nkprotect.cudasvc.com/url?a=https%3a%2f%2fwww.halleyweb.com%2fumavanur%2fzf%2findex.php%2fatti-generali%2findex%2fdettaglio-atto%2fatto%2f1&amp;c=E,1,pNpGINkic9SPar4y9GIfO3zUYcM0FlpBCts4jS-tW-ARrM1KdfIjmVVptA6bU8c0u6ye1ovFJTiR_VPVs8eYXTay5eEGeOVw8RgjcEfYIjE7ty6aasCGWvg,&amp;typo=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osettiegatti.eu/info/norme/statali/2023_0036_A_II.ht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90958-591F-4F73-9052-2840129F6EDD}">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2.xml><?xml version="1.0" encoding="utf-8"?>
<ds:datastoreItem xmlns:ds="http://schemas.openxmlformats.org/officeDocument/2006/customXml" ds:itemID="{B19267E1-68E4-47F6-82EA-DD658F39A3C0}">
  <ds:schemaRefs>
    <ds:schemaRef ds:uri="http://schemas.openxmlformats.org/officeDocument/2006/bibliography"/>
  </ds:schemaRefs>
</ds:datastoreItem>
</file>

<file path=customXml/itemProps3.xml><?xml version="1.0" encoding="utf-8"?>
<ds:datastoreItem xmlns:ds="http://schemas.openxmlformats.org/officeDocument/2006/customXml" ds:itemID="{CE34D8D1-62D9-46E7-893B-62896BD72762}">
  <ds:schemaRefs>
    <ds:schemaRef ds:uri="http://schemas.microsoft.com/sharepoint/v3/contenttype/forms"/>
  </ds:schemaRefs>
</ds:datastoreItem>
</file>

<file path=customXml/itemProps4.xml><?xml version="1.0" encoding="utf-8"?>
<ds:datastoreItem xmlns:ds="http://schemas.openxmlformats.org/officeDocument/2006/customXml" ds:itemID="{3D6A9D69-D782-4E1F-BCE5-BF4FCD65C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15</Pages>
  <Words>5659</Words>
  <Characters>32257</Characters>
  <Application>Microsoft Office Word</Application>
  <DocSecurity>0</DocSecurity>
  <Lines>268</Lines>
  <Paragraphs>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Fava, Rosa</cp:lastModifiedBy>
  <cp:revision>268</cp:revision>
  <cp:lastPrinted>2023-12-13T08:59:00Z</cp:lastPrinted>
  <dcterms:created xsi:type="dcterms:W3CDTF">2024-02-06T09:47:00Z</dcterms:created>
  <dcterms:modified xsi:type="dcterms:W3CDTF">2026-09-25T12:25:00Z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