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A2A3B" w14:textId="75CEAC64" w:rsidR="00D66FC0" w:rsidRPr="00E4515B" w:rsidRDefault="00E4515B" w:rsidP="00E74C53">
      <w:pPr>
        <w:keepNext/>
        <w:widowControl w:val="0"/>
        <w:tabs>
          <w:tab w:val="left" w:pos="0"/>
        </w:tabs>
        <w:suppressAutoHyphens/>
        <w:spacing w:after="0" w:line="240" w:lineRule="auto"/>
        <w:ind w:left="1440" w:hanging="1440"/>
        <w:outlineLvl w:val="7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4CD233D" wp14:editId="06EF8ECB">
            <wp:simplePos x="0" y="0"/>
            <wp:positionH relativeFrom="column">
              <wp:posOffset>2546985</wp:posOffset>
            </wp:positionH>
            <wp:positionV relativeFrom="paragraph">
              <wp:posOffset>168910</wp:posOffset>
            </wp:positionV>
            <wp:extent cx="1098000" cy="1220400"/>
            <wp:effectExtent l="0" t="0" r="6985" b="0"/>
            <wp:wrapTopAndBottom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000" cy="1220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E2F1A0" w14:textId="1E1CCCF2" w:rsidR="00D66FC0" w:rsidRDefault="00D66FC0" w:rsidP="00E4515B">
      <w:pPr>
        <w:spacing w:line="217" w:lineRule="exact"/>
        <w:jc w:val="center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5CADA69" wp14:editId="4229CA02">
                <wp:simplePos x="0" y="0"/>
                <wp:positionH relativeFrom="margin">
                  <wp:align>center</wp:align>
                </wp:positionH>
                <wp:positionV relativeFrom="paragraph">
                  <wp:posOffset>349250</wp:posOffset>
                </wp:positionV>
                <wp:extent cx="5993130" cy="0"/>
                <wp:effectExtent l="19050" t="19050" r="26670" b="38100"/>
                <wp:wrapTopAndBottom/>
                <wp:docPr id="18" name="Connettore diritto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93130" cy="0"/>
                        </a:xfrm>
                        <a:prstGeom prst="line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B26CF4" id="Connettore diritto 18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27.5pt" to="471.9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" strokeweight=".26mm">
                <v:stroke joinstyle="miter" endcap="square"/>
                <w10:wrap type="topAndBottom" anchorx="margin"/>
              </v:line>
            </w:pict>
          </mc:Fallback>
        </mc:AlternateContent>
      </w:r>
      <w:r>
        <w:rPr>
          <w:b/>
          <w:sz w:val="18"/>
        </w:rPr>
        <w:t>PROVINCIA DI PIACENZA</w:t>
      </w:r>
    </w:p>
    <w:p w14:paraId="3CC83B88" w14:textId="77777777" w:rsidR="00E5594B" w:rsidRDefault="00E5594B" w:rsidP="00D66FC0">
      <w:pPr>
        <w:keepNext/>
        <w:widowControl w:val="0"/>
        <w:numPr>
          <w:ilvl w:val="8"/>
          <w:numId w:val="1"/>
        </w:numPr>
        <w:tabs>
          <w:tab w:val="left" w:pos="0"/>
        </w:tabs>
        <w:suppressAutoHyphens/>
        <w:spacing w:after="0" w:line="240" w:lineRule="auto"/>
        <w:jc w:val="right"/>
        <w:outlineLvl w:val="7"/>
        <w:rPr>
          <w:rFonts w:ascii="Tahoma" w:eastAsia="SimSun" w:hAnsi="Tahoma" w:cs="Tahoma"/>
          <w:bCs/>
          <w:kern w:val="2"/>
          <w:sz w:val="20"/>
          <w:szCs w:val="20"/>
          <w:lang w:eastAsia="hi-IN" w:bidi="hi-IN"/>
        </w:rPr>
      </w:pPr>
    </w:p>
    <w:p w14:paraId="38AECBF9" w14:textId="78EF17BF" w:rsidR="00D66FC0" w:rsidRPr="00A41A79" w:rsidRDefault="00D66FC0" w:rsidP="00D66FC0">
      <w:pPr>
        <w:keepNext/>
        <w:widowControl w:val="0"/>
        <w:numPr>
          <w:ilvl w:val="8"/>
          <w:numId w:val="1"/>
        </w:numPr>
        <w:tabs>
          <w:tab w:val="left" w:pos="0"/>
        </w:tabs>
        <w:suppressAutoHyphens/>
        <w:spacing w:after="0" w:line="240" w:lineRule="auto"/>
        <w:jc w:val="right"/>
        <w:outlineLvl w:val="7"/>
        <w:rPr>
          <w:rFonts w:ascii="Tahoma" w:eastAsia="SimSun" w:hAnsi="Tahoma" w:cs="Tahoma"/>
          <w:bCs/>
          <w:kern w:val="2"/>
          <w:sz w:val="20"/>
          <w:szCs w:val="20"/>
          <w:lang w:eastAsia="hi-IN" w:bidi="hi-IN"/>
        </w:rPr>
      </w:pPr>
      <w:r w:rsidRPr="00A41A79">
        <w:rPr>
          <w:rFonts w:ascii="Tahoma" w:eastAsia="SimSun" w:hAnsi="Tahoma" w:cs="Tahoma"/>
          <w:bCs/>
          <w:kern w:val="2"/>
          <w:sz w:val="20"/>
          <w:szCs w:val="20"/>
          <w:lang w:eastAsia="hi-IN" w:bidi="hi-IN"/>
        </w:rPr>
        <w:t xml:space="preserve">ALLEGATO </w:t>
      </w:r>
      <w:r w:rsidR="00634DC6">
        <w:rPr>
          <w:rFonts w:ascii="Tahoma" w:eastAsia="SimSun" w:hAnsi="Tahoma" w:cs="Tahoma"/>
          <w:bCs/>
          <w:kern w:val="2"/>
          <w:sz w:val="20"/>
          <w:szCs w:val="20"/>
          <w:lang w:eastAsia="hi-IN" w:bidi="hi-IN"/>
        </w:rPr>
        <w:t>4</w:t>
      </w:r>
      <w:r w:rsidRPr="00A41A79">
        <w:rPr>
          <w:rFonts w:ascii="Tahoma" w:eastAsia="SimSun" w:hAnsi="Tahoma" w:cs="Tahoma"/>
          <w:bCs/>
          <w:kern w:val="2"/>
          <w:sz w:val="20"/>
          <w:szCs w:val="20"/>
          <w:lang w:eastAsia="hi-IN" w:bidi="hi-IN"/>
        </w:rPr>
        <w:t>)</w:t>
      </w:r>
    </w:p>
    <w:p w14:paraId="624DDCCC" w14:textId="77777777" w:rsidR="00E5594B" w:rsidRPr="00634DC6" w:rsidRDefault="00E5594B" w:rsidP="00A811A1">
      <w:pPr>
        <w:keepNext/>
        <w:widowControl w:val="0"/>
        <w:numPr>
          <w:ilvl w:val="7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7"/>
        <w:rPr>
          <w:rFonts w:eastAsia="SimSun" w:cstheme="minorHAnsi"/>
          <w:b/>
          <w:bCs/>
          <w:kern w:val="2"/>
          <w:lang w:eastAsia="hi-IN" w:bidi="hi-IN"/>
        </w:rPr>
      </w:pPr>
    </w:p>
    <w:p w14:paraId="7E9EED7C" w14:textId="70B17120" w:rsidR="00A811A1" w:rsidRPr="00634DC6" w:rsidRDefault="00A811A1" w:rsidP="00A811A1">
      <w:pPr>
        <w:keepNext/>
        <w:widowControl w:val="0"/>
        <w:numPr>
          <w:ilvl w:val="7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7"/>
        <w:rPr>
          <w:rFonts w:eastAsia="SimSun" w:cstheme="minorHAnsi"/>
          <w:b/>
          <w:bCs/>
          <w:kern w:val="2"/>
          <w:lang w:eastAsia="hi-IN" w:bidi="hi-IN"/>
        </w:rPr>
      </w:pPr>
      <w:r w:rsidRPr="00634DC6">
        <w:rPr>
          <w:rFonts w:eastAsia="SimSun" w:cstheme="minorHAnsi"/>
          <w:b/>
          <w:bCs/>
          <w:kern w:val="2"/>
          <w:lang w:eastAsia="hi-IN" w:bidi="hi-IN"/>
        </w:rPr>
        <w:t>IN CASO DI AVVALIMENTO</w:t>
      </w:r>
    </w:p>
    <w:p w14:paraId="3209B824" w14:textId="77777777" w:rsidR="00A811A1" w:rsidRPr="00634DC6" w:rsidRDefault="00A811A1" w:rsidP="00A811A1">
      <w:pPr>
        <w:keepNext/>
        <w:widowControl w:val="0"/>
        <w:numPr>
          <w:ilvl w:val="7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7"/>
        <w:rPr>
          <w:rFonts w:eastAsia="SimSun" w:cstheme="minorHAnsi"/>
          <w:b/>
          <w:bCs/>
          <w:i/>
          <w:iCs/>
          <w:kern w:val="2"/>
          <w:lang w:val="de-DE" w:eastAsia="hi-IN" w:bidi="hi-IN"/>
        </w:rPr>
      </w:pPr>
      <w:r w:rsidRPr="00634DC6">
        <w:rPr>
          <w:rFonts w:eastAsia="SimSun" w:cstheme="minorHAnsi"/>
          <w:b/>
          <w:bCs/>
          <w:kern w:val="2"/>
          <w:lang w:eastAsia="hi-IN" w:bidi="hi-IN"/>
        </w:rPr>
        <w:t>DICHIARAZIONE DI IMPEGNO DELL’IMPRESA AUSILIARIA</w:t>
      </w:r>
    </w:p>
    <w:p w14:paraId="39EA0DED" w14:textId="77777777" w:rsidR="00A811A1" w:rsidRPr="00634DC6" w:rsidRDefault="00A811A1" w:rsidP="00A811A1">
      <w:pPr>
        <w:widowControl w:val="0"/>
        <w:tabs>
          <w:tab w:val="left" w:pos="0"/>
        </w:tabs>
        <w:suppressAutoHyphens/>
        <w:spacing w:after="120" w:line="240" w:lineRule="auto"/>
        <w:ind w:right="57"/>
        <w:jc w:val="center"/>
        <w:rPr>
          <w:rFonts w:eastAsia="SimSun" w:cstheme="minorHAnsi"/>
          <w:i/>
          <w:iCs/>
          <w:kern w:val="2"/>
          <w:lang w:val="de-DE" w:eastAsia="hi-IN" w:bidi="hi-IN"/>
        </w:rPr>
      </w:pPr>
      <w:r w:rsidRPr="00634DC6">
        <w:rPr>
          <w:rFonts w:eastAsia="SimSun" w:cstheme="minorHAnsi"/>
          <w:i/>
          <w:iCs/>
          <w:kern w:val="2"/>
          <w:lang w:val="de-DE" w:eastAsia="hi-IN" w:bidi="hi-IN"/>
        </w:rPr>
        <w:t>(Art. 46 e 47 T.U. 28/12/2000 n. 445)</w:t>
      </w:r>
    </w:p>
    <w:p w14:paraId="43B4230D" w14:textId="77777777" w:rsidR="00E5594B" w:rsidRPr="00634DC6" w:rsidRDefault="00E5594B" w:rsidP="00A811A1">
      <w:pPr>
        <w:widowControl w:val="0"/>
        <w:tabs>
          <w:tab w:val="left" w:pos="0"/>
        </w:tabs>
        <w:suppressAutoHyphens/>
        <w:spacing w:after="120" w:line="240" w:lineRule="auto"/>
        <w:ind w:right="57"/>
        <w:jc w:val="center"/>
        <w:rPr>
          <w:rFonts w:eastAsia="SimSun" w:cstheme="minorHAnsi"/>
          <w:kern w:val="2"/>
          <w:lang w:eastAsia="hi-IN" w:bidi="hi-IN"/>
        </w:rPr>
      </w:pPr>
    </w:p>
    <w:p w14:paraId="6325168F" w14:textId="77777777" w:rsidR="00A811A1" w:rsidRPr="00634DC6" w:rsidRDefault="00A811A1" w:rsidP="009122EF">
      <w:pPr>
        <w:widowControl w:val="0"/>
        <w:tabs>
          <w:tab w:val="left" w:pos="6379"/>
        </w:tabs>
        <w:suppressAutoHyphens/>
        <w:spacing w:after="0" w:line="240" w:lineRule="auto"/>
        <w:ind w:left="7371"/>
        <w:rPr>
          <w:rFonts w:eastAsia="SimSun" w:cstheme="minorHAnsi"/>
          <w:kern w:val="2"/>
          <w:lang w:eastAsia="hi-IN" w:bidi="hi-IN"/>
        </w:rPr>
      </w:pPr>
      <w:r w:rsidRPr="00634DC6">
        <w:rPr>
          <w:rFonts w:eastAsia="SimSun" w:cstheme="minorHAnsi"/>
          <w:kern w:val="2"/>
          <w:lang w:eastAsia="hi-IN" w:bidi="hi-IN"/>
        </w:rPr>
        <w:t>Alla Provincia di Piacenza</w:t>
      </w:r>
    </w:p>
    <w:p w14:paraId="20DF6782" w14:textId="77777777" w:rsidR="00A811A1" w:rsidRPr="00634DC6" w:rsidRDefault="00A811A1" w:rsidP="009122EF">
      <w:pPr>
        <w:widowControl w:val="0"/>
        <w:tabs>
          <w:tab w:val="left" w:pos="6379"/>
        </w:tabs>
        <w:suppressAutoHyphens/>
        <w:spacing w:after="0" w:line="240" w:lineRule="auto"/>
        <w:ind w:left="7371"/>
        <w:rPr>
          <w:rFonts w:eastAsia="SimSun" w:cstheme="minorHAnsi"/>
          <w:kern w:val="2"/>
          <w:lang w:val="de-DE" w:eastAsia="hi-IN" w:bidi="hi-IN"/>
        </w:rPr>
      </w:pPr>
      <w:r w:rsidRPr="00634DC6">
        <w:rPr>
          <w:rFonts w:eastAsia="SimSun" w:cstheme="minorHAnsi"/>
          <w:kern w:val="2"/>
          <w:lang w:eastAsia="hi-IN" w:bidi="hi-IN"/>
        </w:rPr>
        <w:t>Corso Garibaldi, 50</w:t>
      </w:r>
    </w:p>
    <w:p w14:paraId="3592ADDC" w14:textId="77777777" w:rsidR="00A811A1" w:rsidRPr="00634DC6" w:rsidRDefault="00A811A1" w:rsidP="009122EF">
      <w:pPr>
        <w:widowControl w:val="0"/>
        <w:tabs>
          <w:tab w:val="left" w:pos="6379"/>
        </w:tabs>
        <w:suppressAutoHyphens/>
        <w:spacing w:after="120" w:line="240" w:lineRule="auto"/>
        <w:ind w:left="7371"/>
        <w:rPr>
          <w:rFonts w:eastAsia="SimSun" w:cstheme="minorHAnsi"/>
          <w:kern w:val="2"/>
          <w:lang w:val="de-DE" w:eastAsia="hi-IN" w:bidi="hi-IN"/>
        </w:rPr>
      </w:pPr>
      <w:r w:rsidRPr="00634DC6">
        <w:rPr>
          <w:rFonts w:eastAsia="SimSun" w:cstheme="minorHAnsi"/>
          <w:kern w:val="2"/>
          <w:lang w:val="de-DE" w:eastAsia="hi-IN" w:bidi="hi-IN"/>
        </w:rPr>
        <w:t>29121 Piacenza</w:t>
      </w:r>
    </w:p>
    <w:p w14:paraId="57249D46" w14:textId="77777777" w:rsidR="00A811A1" w:rsidRPr="00B43510" w:rsidRDefault="00A811A1" w:rsidP="00A811A1">
      <w:pPr>
        <w:widowControl w:val="0"/>
        <w:tabs>
          <w:tab w:val="left" w:pos="6379"/>
        </w:tabs>
        <w:suppressAutoHyphens/>
        <w:spacing w:after="120" w:line="240" w:lineRule="auto"/>
        <w:ind w:left="5103"/>
        <w:jc w:val="both"/>
        <w:rPr>
          <w:rFonts w:ascii="Tahoma" w:eastAsia="SimSun" w:hAnsi="Tahoma" w:cs="Tahoma"/>
          <w:b/>
          <w:bCs/>
          <w:kern w:val="2"/>
          <w:sz w:val="18"/>
          <w:szCs w:val="18"/>
          <w:u w:val="single"/>
          <w:lang w:val="de-DE" w:eastAsia="hi-IN" w:bidi="hi-IN"/>
        </w:rPr>
      </w:pPr>
    </w:p>
    <w:p w14:paraId="123A00CB" w14:textId="29FC189E" w:rsidR="00792D49" w:rsidRDefault="008344EC" w:rsidP="00BC0E43">
      <w:pPr>
        <w:widowControl w:val="0"/>
        <w:suppressAutoHyphens/>
        <w:autoSpaceDE w:val="0"/>
        <w:autoSpaceDN w:val="0"/>
        <w:spacing w:before="120" w:after="120" w:line="240" w:lineRule="auto"/>
        <w:jc w:val="both"/>
        <w:rPr>
          <w:rFonts w:ascii="Calibri" w:eastAsia="Arial" w:hAnsi="Calibri" w:cs="Calibri"/>
          <w:b/>
          <w:kern w:val="2"/>
          <w:lang w:eastAsia="it-IT" w:bidi="it-IT"/>
          <w14:ligatures w14:val="standardContextual"/>
        </w:rPr>
      </w:pPr>
      <w:bookmarkStart w:id="0" w:name="_Hlk210900012"/>
      <w:r w:rsidRPr="007C1AFB">
        <w:rPr>
          <w:rFonts w:ascii="Calibri" w:eastAsia="Arial" w:hAnsi="Calibri" w:cs="Calibri"/>
          <w:b/>
          <w:kern w:val="2"/>
          <w:lang w:eastAsia="it-IT" w:bidi="it-IT"/>
          <w14:ligatures w14:val="standardContextual"/>
        </w:rPr>
        <w:t xml:space="preserve">PROCEDURA APERTA PER L‘AFFIDAMENTO DEI LAVORI DI CUI AL PROGETTO DENOMINATO </w:t>
      </w:r>
      <w:r w:rsidRPr="0003437B">
        <w:rPr>
          <w:rFonts w:ascii="Calibri" w:eastAsia="Arial" w:hAnsi="Calibri" w:cs="Calibri"/>
          <w:b/>
          <w:kern w:val="2"/>
          <w:lang w:eastAsia="it-IT" w:bidi="it-IT"/>
          <w14:ligatures w14:val="standardContextual"/>
        </w:rPr>
        <w:t>“</w:t>
      </w:r>
      <w:r w:rsidR="00792D49" w:rsidRPr="00792D49">
        <w:rPr>
          <w:rFonts w:ascii="Calibri" w:eastAsia="Arial" w:hAnsi="Calibri" w:cs="Calibri"/>
          <w:b/>
          <w:kern w:val="2"/>
          <w:lang w:eastAsia="it-IT" w:bidi="it-IT"/>
          <w14:ligatures w14:val="standardContextual"/>
        </w:rPr>
        <w:t>STRADA PROVINCIALE N. 56 DI BORLA. PONTE SUL TORRENTE ONGINA ALLA PROGRESSIVA KM 0+225. LAVORI DI MANUTENZIONE STRAORDINARIA. CUP D77H21001750001. [COD. INTERVENTO 736 - COD. MIMS DM 225/2021: 00103.V1.PC]. IMPORTO COMPLESSIVO: EURO 470.000,00</w:t>
      </w:r>
      <w:r w:rsidR="00792D49">
        <w:rPr>
          <w:rFonts w:ascii="Calibri" w:eastAsia="Arial" w:hAnsi="Calibri" w:cs="Calibri"/>
          <w:b/>
          <w:kern w:val="2"/>
          <w:lang w:eastAsia="it-IT" w:bidi="it-IT"/>
          <w14:ligatures w14:val="standardContextual"/>
        </w:rPr>
        <w:t xml:space="preserve">”. CIG </w:t>
      </w:r>
      <w:r w:rsidR="00792D49" w:rsidRPr="00792D49">
        <w:rPr>
          <w:rFonts w:ascii="Calibri" w:eastAsia="Arial" w:hAnsi="Calibri" w:cs="Calibri"/>
          <w:b/>
          <w:kern w:val="2"/>
          <w:highlight w:val="darkGray"/>
          <w:lang w:eastAsia="it-IT" w:bidi="it-IT"/>
          <w14:ligatures w14:val="standardContextual"/>
        </w:rPr>
        <w:t>XXXXXXXXXX</w:t>
      </w:r>
      <w:r w:rsidR="00792D49">
        <w:rPr>
          <w:rFonts w:ascii="Calibri" w:eastAsia="Arial" w:hAnsi="Calibri" w:cs="Calibri"/>
          <w:b/>
          <w:kern w:val="2"/>
          <w:lang w:eastAsia="it-IT" w:bidi="it-IT"/>
          <w14:ligatures w14:val="standardContextual"/>
        </w:rPr>
        <w:t>.</w:t>
      </w:r>
    </w:p>
    <w:bookmarkEnd w:id="0"/>
    <w:p w14:paraId="415EE3FF" w14:textId="474924CA" w:rsidR="00BC0E43" w:rsidRPr="00BC0E43" w:rsidRDefault="00BC0E43" w:rsidP="00BC0E43">
      <w:pPr>
        <w:widowControl w:val="0"/>
        <w:suppressAutoHyphens/>
        <w:autoSpaceDE w:val="0"/>
        <w:autoSpaceDN w:val="0"/>
        <w:spacing w:before="120" w:after="120" w:line="240" w:lineRule="auto"/>
        <w:jc w:val="both"/>
        <w:rPr>
          <w:rFonts w:ascii="Calibri" w:eastAsia="Times New Roman PSMT" w:hAnsi="Calibri" w:cs="Calibri"/>
          <w:b/>
          <w:color w:val="000000"/>
          <w:kern w:val="3"/>
          <w:lang w:eastAsia="zh-CN" w:bidi="hi-IN"/>
        </w:rPr>
      </w:pPr>
    </w:p>
    <w:tbl>
      <w:tblPr>
        <w:tblW w:w="9521" w:type="dxa"/>
        <w:tblInd w:w="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5"/>
        <w:gridCol w:w="276"/>
        <w:gridCol w:w="291"/>
        <w:gridCol w:w="139"/>
        <w:gridCol w:w="273"/>
        <w:gridCol w:w="130"/>
        <w:gridCol w:w="1925"/>
        <w:gridCol w:w="259"/>
        <w:gridCol w:w="670"/>
        <w:gridCol w:w="547"/>
        <w:gridCol w:w="476"/>
        <w:gridCol w:w="200"/>
        <w:gridCol w:w="347"/>
        <w:gridCol w:w="3143"/>
      </w:tblGrid>
      <w:tr w:rsidR="00A811A1" w:rsidRPr="00634DC6" w14:paraId="5EC0BE7A" w14:textId="77777777" w:rsidTr="00092C88">
        <w:trPr>
          <w:trHeight w:val="455"/>
        </w:trPr>
        <w:tc>
          <w:tcPr>
            <w:tcW w:w="1412" w:type="dxa"/>
            <w:gridSpan w:val="3"/>
          </w:tcPr>
          <w:p w14:paraId="00AB22AA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Il sottoscritto</w:t>
            </w:r>
          </w:p>
        </w:tc>
        <w:tc>
          <w:tcPr>
            <w:tcW w:w="8109" w:type="dxa"/>
            <w:gridSpan w:val="11"/>
            <w:tcBorders>
              <w:bottom w:val="single" w:sz="4" w:space="0" w:color="000000"/>
            </w:tcBorders>
          </w:tcPr>
          <w:p w14:paraId="405D84E9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811A1" w:rsidRPr="00634DC6" w14:paraId="36FD54EE" w14:textId="77777777" w:rsidTr="00092C88">
        <w:trPr>
          <w:trHeight w:val="292"/>
        </w:trPr>
        <w:tc>
          <w:tcPr>
            <w:tcW w:w="845" w:type="dxa"/>
          </w:tcPr>
          <w:p w14:paraId="23583FD7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nato a</w:t>
            </w:r>
          </w:p>
        </w:tc>
        <w:tc>
          <w:tcPr>
            <w:tcW w:w="3034" w:type="dxa"/>
            <w:gridSpan w:val="6"/>
            <w:tcBorders>
              <w:bottom w:val="single" w:sz="4" w:space="0" w:color="000000"/>
            </w:tcBorders>
          </w:tcPr>
          <w:p w14:paraId="0B95D5B4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59" w:type="dxa"/>
            <w:tcBorders>
              <w:top w:val="single" w:sz="4" w:space="0" w:color="000000"/>
            </w:tcBorders>
          </w:tcPr>
          <w:p w14:paraId="0E340F85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 xml:space="preserve">il </w:t>
            </w:r>
          </w:p>
        </w:tc>
        <w:tc>
          <w:tcPr>
            <w:tcW w:w="1693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7E440C79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547" w:type="dxa"/>
            <w:gridSpan w:val="2"/>
            <w:tcBorders>
              <w:top w:val="single" w:sz="4" w:space="0" w:color="000000"/>
            </w:tcBorders>
          </w:tcPr>
          <w:p w14:paraId="139F6FC7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C.F.</w:t>
            </w:r>
          </w:p>
        </w:tc>
        <w:tc>
          <w:tcPr>
            <w:tcW w:w="3138" w:type="dxa"/>
            <w:tcBorders>
              <w:top w:val="single" w:sz="4" w:space="0" w:color="000000"/>
              <w:bottom w:val="single" w:sz="4" w:space="0" w:color="000000"/>
            </w:tcBorders>
          </w:tcPr>
          <w:p w14:paraId="668FD578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811A1" w:rsidRPr="00634DC6" w14:paraId="02C73CB1" w14:textId="77777777" w:rsidTr="00092C88">
        <w:trPr>
          <w:trHeight w:val="468"/>
        </w:trPr>
        <w:tc>
          <w:tcPr>
            <w:tcW w:w="1412" w:type="dxa"/>
            <w:gridSpan w:val="3"/>
          </w:tcPr>
          <w:p w14:paraId="2FAFFD5D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residente a</w:t>
            </w:r>
          </w:p>
        </w:tc>
        <w:tc>
          <w:tcPr>
            <w:tcW w:w="3396" w:type="dxa"/>
            <w:gridSpan w:val="6"/>
            <w:tcBorders>
              <w:bottom w:val="single" w:sz="4" w:space="0" w:color="000000"/>
            </w:tcBorders>
          </w:tcPr>
          <w:p w14:paraId="0D979688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547" w:type="dxa"/>
          </w:tcPr>
          <w:p w14:paraId="0B76864C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6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Via</w:t>
            </w:r>
          </w:p>
        </w:tc>
        <w:tc>
          <w:tcPr>
            <w:tcW w:w="4166" w:type="dxa"/>
            <w:gridSpan w:val="4"/>
            <w:tcBorders>
              <w:bottom w:val="single" w:sz="4" w:space="0" w:color="000000"/>
            </w:tcBorders>
          </w:tcPr>
          <w:p w14:paraId="5D0ACF80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811A1" w:rsidRPr="00634DC6" w14:paraId="428016F4" w14:textId="77777777" w:rsidTr="00092C88">
        <w:trPr>
          <w:trHeight w:val="455"/>
        </w:trPr>
        <w:tc>
          <w:tcPr>
            <w:tcW w:w="1412" w:type="dxa"/>
            <w:gridSpan w:val="3"/>
          </w:tcPr>
          <w:p w14:paraId="307007F3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in qualità di</w:t>
            </w:r>
          </w:p>
        </w:tc>
        <w:tc>
          <w:tcPr>
            <w:tcW w:w="8109" w:type="dxa"/>
            <w:gridSpan w:val="11"/>
            <w:tcBorders>
              <w:bottom w:val="single" w:sz="4" w:space="0" w:color="000000"/>
            </w:tcBorders>
          </w:tcPr>
          <w:p w14:paraId="54EDD137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811A1" w:rsidRPr="00634DC6" w14:paraId="15AB34C6" w14:textId="77777777" w:rsidTr="00092C88">
        <w:trPr>
          <w:trHeight w:val="455"/>
        </w:trPr>
        <w:tc>
          <w:tcPr>
            <w:tcW w:w="1412" w:type="dxa"/>
            <w:gridSpan w:val="3"/>
          </w:tcPr>
          <w:p w14:paraId="46FD5EAA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dell’Impresa</w:t>
            </w:r>
          </w:p>
        </w:tc>
        <w:tc>
          <w:tcPr>
            <w:tcW w:w="8109" w:type="dxa"/>
            <w:gridSpan w:val="11"/>
            <w:tcBorders>
              <w:top w:val="single" w:sz="4" w:space="0" w:color="000000"/>
              <w:bottom w:val="single" w:sz="4" w:space="0" w:color="000000"/>
            </w:tcBorders>
          </w:tcPr>
          <w:p w14:paraId="0125794D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811A1" w:rsidRPr="00634DC6" w14:paraId="6A96D97D" w14:textId="77777777" w:rsidTr="00092C88">
        <w:trPr>
          <w:trHeight w:val="455"/>
        </w:trPr>
        <w:tc>
          <w:tcPr>
            <w:tcW w:w="1824" w:type="dxa"/>
            <w:gridSpan w:val="5"/>
          </w:tcPr>
          <w:p w14:paraId="64145370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con sede legale in</w:t>
            </w:r>
          </w:p>
        </w:tc>
        <w:tc>
          <w:tcPr>
            <w:tcW w:w="2979" w:type="dxa"/>
            <w:gridSpan w:val="4"/>
            <w:tcBorders>
              <w:bottom w:val="single" w:sz="4" w:space="0" w:color="000000"/>
            </w:tcBorders>
          </w:tcPr>
          <w:p w14:paraId="7AD1EE47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547" w:type="dxa"/>
          </w:tcPr>
          <w:p w14:paraId="62AF023E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6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Via</w:t>
            </w:r>
          </w:p>
        </w:tc>
        <w:tc>
          <w:tcPr>
            <w:tcW w:w="4166" w:type="dxa"/>
            <w:gridSpan w:val="4"/>
            <w:tcBorders>
              <w:bottom w:val="single" w:sz="4" w:space="0" w:color="000000"/>
            </w:tcBorders>
          </w:tcPr>
          <w:p w14:paraId="6EF5E674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811A1" w:rsidRPr="00634DC6" w14:paraId="62D50EBF" w14:textId="77777777" w:rsidTr="00092C88">
        <w:trPr>
          <w:trHeight w:val="455"/>
        </w:trPr>
        <w:tc>
          <w:tcPr>
            <w:tcW w:w="1954" w:type="dxa"/>
            <w:gridSpan w:val="6"/>
          </w:tcPr>
          <w:p w14:paraId="3822793C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e sede operativa in</w:t>
            </w:r>
          </w:p>
        </w:tc>
        <w:tc>
          <w:tcPr>
            <w:tcW w:w="2849" w:type="dxa"/>
            <w:gridSpan w:val="3"/>
            <w:tcBorders>
              <w:bottom w:val="single" w:sz="4" w:space="0" w:color="000000"/>
            </w:tcBorders>
          </w:tcPr>
          <w:p w14:paraId="1D91D10F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547" w:type="dxa"/>
          </w:tcPr>
          <w:p w14:paraId="7E0DF341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6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Via</w:t>
            </w:r>
          </w:p>
        </w:tc>
        <w:tc>
          <w:tcPr>
            <w:tcW w:w="4166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7839F766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811A1" w:rsidRPr="00634DC6" w14:paraId="111DAC40" w14:textId="77777777" w:rsidTr="00092C88">
        <w:trPr>
          <w:trHeight w:val="455"/>
        </w:trPr>
        <w:tc>
          <w:tcPr>
            <w:tcW w:w="1551" w:type="dxa"/>
            <w:gridSpan w:val="4"/>
          </w:tcPr>
          <w:p w14:paraId="22A3979F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Codice Fiscale</w:t>
            </w:r>
          </w:p>
        </w:tc>
        <w:tc>
          <w:tcPr>
            <w:tcW w:w="3252" w:type="dxa"/>
            <w:gridSpan w:val="5"/>
            <w:tcBorders>
              <w:bottom w:val="single" w:sz="4" w:space="0" w:color="000000"/>
            </w:tcBorders>
          </w:tcPr>
          <w:p w14:paraId="78FC6741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23" w:type="dxa"/>
            <w:gridSpan w:val="3"/>
          </w:tcPr>
          <w:p w14:paraId="0612272C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Partita IVA</w:t>
            </w:r>
          </w:p>
        </w:tc>
        <w:tc>
          <w:tcPr>
            <w:tcW w:w="3490" w:type="dxa"/>
            <w:gridSpan w:val="2"/>
            <w:tcBorders>
              <w:bottom w:val="single" w:sz="4" w:space="0" w:color="000000"/>
            </w:tcBorders>
          </w:tcPr>
          <w:p w14:paraId="01756E86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811A1" w:rsidRPr="00634DC6" w14:paraId="6060CBA6" w14:textId="77777777" w:rsidTr="00092C88">
        <w:trPr>
          <w:trHeight w:val="426"/>
        </w:trPr>
        <w:tc>
          <w:tcPr>
            <w:tcW w:w="1121" w:type="dxa"/>
            <w:gridSpan w:val="2"/>
          </w:tcPr>
          <w:p w14:paraId="3A65D51D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6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Telefono</w:t>
            </w:r>
          </w:p>
        </w:tc>
        <w:tc>
          <w:tcPr>
            <w:tcW w:w="3682" w:type="dxa"/>
            <w:gridSpan w:val="7"/>
            <w:tcBorders>
              <w:bottom w:val="single" w:sz="4" w:space="0" w:color="000000"/>
            </w:tcBorders>
          </w:tcPr>
          <w:p w14:paraId="6FAD91E9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547" w:type="dxa"/>
          </w:tcPr>
          <w:p w14:paraId="70C38E07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PEC</w:t>
            </w:r>
          </w:p>
        </w:tc>
        <w:tc>
          <w:tcPr>
            <w:tcW w:w="4166" w:type="dxa"/>
            <w:gridSpan w:val="4"/>
            <w:tcBorders>
              <w:bottom w:val="single" w:sz="4" w:space="0" w:color="000000"/>
            </w:tcBorders>
          </w:tcPr>
          <w:p w14:paraId="192CA273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</w:tr>
    </w:tbl>
    <w:p w14:paraId="7C719025" w14:textId="77777777" w:rsidR="00A811A1" w:rsidRPr="00634DC6" w:rsidRDefault="00A811A1" w:rsidP="00A811A1">
      <w:pPr>
        <w:widowControl w:val="0"/>
        <w:suppressAutoHyphens/>
        <w:spacing w:after="0" w:line="240" w:lineRule="auto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</w:p>
    <w:p w14:paraId="2BB3CA69" w14:textId="084317D5" w:rsidR="00A811A1" w:rsidRPr="00634DC6" w:rsidRDefault="00A811A1" w:rsidP="00A723C8">
      <w:pPr>
        <w:keepNext/>
        <w:widowControl w:val="0"/>
        <w:numPr>
          <w:ilvl w:val="0"/>
          <w:numId w:val="1"/>
        </w:numPr>
        <w:tabs>
          <w:tab w:val="left" w:pos="0"/>
        </w:tabs>
        <w:suppressAutoHyphens/>
        <w:spacing w:before="120" w:after="120" w:line="240" w:lineRule="auto"/>
        <w:ind w:left="0" w:firstLine="0"/>
        <w:jc w:val="both"/>
        <w:outlineLvl w:val="0"/>
        <w:rPr>
          <w:rFonts w:ascii="Calibri" w:eastAsia="SimSun" w:hAnsi="Calibri" w:cs="Calibri"/>
          <w:b/>
          <w:bCs/>
          <w:iCs/>
          <w:kern w:val="2"/>
          <w:sz w:val="20"/>
          <w:szCs w:val="18"/>
          <w:u w:val="single"/>
          <w:lang w:eastAsia="hi-IN" w:bidi="hi-IN"/>
        </w:rPr>
      </w:pPr>
      <w:r w:rsidRPr="00634DC6">
        <w:rPr>
          <w:rFonts w:ascii="Calibri" w:eastAsia="SimSun" w:hAnsi="Calibri" w:cs="Calibri"/>
          <w:bCs/>
          <w:kern w:val="2"/>
          <w:sz w:val="20"/>
          <w:szCs w:val="18"/>
          <w:lang w:eastAsia="hi-IN" w:bidi="hi-IN"/>
        </w:rPr>
        <w:t xml:space="preserve">ai sensi degli articoli 46 e 47 del </w:t>
      </w:r>
      <w:r w:rsidR="00441407" w:rsidRPr="00634DC6">
        <w:rPr>
          <w:rFonts w:ascii="Calibri" w:eastAsia="SimSun" w:hAnsi="Calibri" w:cs="Calibri"/>
          <w:bCs/>
          <w:kern w:val="2"/>
          <w:sz w:val="20"/>
          <w:szCs w:val="18"/>
          <w:lang w:eastAsia="hi-IN" w:bidi="hi-IN"/>
        </w:rPr>
        <w:t>d</w:t>
      </w:r>
      <w:r w:rsidRPr="00634DC6">
        <w:rPr>
          <w:rFonts w:ascii="Calibri" w:eastAsia="SimSun" w:hAnsi="Calibri" w:cs="Calibri"/>
          <w:bCs/>
          <w:kern w:val="2"/>
          <w:sz w:val="20"/>
          <w:szCs w:val="18"/>
          <w:lang w:eastAsia="hi-IN" w:bidi="hi-IN"/>
        </w:rPr>
        <w:t xml:space="preserve">.P.R. 445/2000, consapevole delle sanzioni penali previste dall’art. 76 dello stesso </w:t>
      </w:r>
      <w:r w:rsidR="00441407" w:rsidRPr="00634DC6">
        <w:rPr>
          <w:rFonts w:ascii="Calibri" w:eastAsia="SimSun" w:hAnsi="Calibri" w:cs="Calibri"/>
          <w:bCs/>
          <w:kern w:val="2"/>
          <w:sz w:val="20"/>
          <w:szCs w:val="18"/>
          <w:lang w:eastAsia="hi-IN" w:bidi="hi-IN"/>
        </w:rPr>
        <w:t>d</w:t>
      </w:r>
      <w:r w:rsidRPr="00634DC6">
        <w:rPr>
          <w:rFonts w:ascii="Calibri" w:eastAsia="SimSun" w:hAnsi="Calibri" w:cs="Calibri"/>
          <w:bCs/>
          <w:kern w:val="2"/>
          <w:sz w:val="20"/>
          <w:szCs w:val="18"/>
          <w:lang w:eastAsia="hi-IN" w:bidi="hi-IN"/>
        </w:rPr>
        <w:t>.P.R. per le ipotesi di falsità in atti e dichiarazioni mendaci ivi indicate, oltre che delle conseguenze amministrative previste per le procedure relative all’affidamento di appalti pubblici,</w:t>
      </w:r>
    </w:p>
    <w:p w14:paraId="3F44C6BF" w14:textId="77777777" w:rsidR="00373B35" w:rsidRPr="00634DC6" w:rsidRDefault="00373B35" w:rsidP="00A723C8">
      <w:pPr>
        <w:keepNext/>
        <w:widowControl w:val="0"/>
        <w:numPr>
          <w:ilvl w:val="0"/>
          <w:numId w:val="1"/>
        </w:numPr>
        <w:tabs>
          <w:tab w:val="left" w:pos="0"/>
        </w:tabs>
        <w:suppressAutoHyphens/>
        <w:spacing w:before="120" w:after="120" w:line="240" w:lineRule="auto"/>
        <w:ind w:left="0" w:firstLine="0"/>
        <w:jc w:val="both"/>
        <w:outlineLvl w:val="0"/>
        <w:rPr>
          <w:rFonts w:ascii="Calibri" w:eastAsia="SimSun" w:hAnsi="Calibri" w:cs="Calibri"/>
          <w:b/>
          <w:bCs/>
          <w:iCs/>
          <w:kern w:val="2"/>
          <w:sz w:val="20"/>
          <w:szCs w:val="18"/>
          <w:u w:val="single"/>
          <w:lang w:eastAsia="hi-IN" w:bidi="hi-IN"/>
        </w:rPr>
      </w:pPr>
    </w:p>
    <w:p w14:paraId="2B68F86F" w14:textId="77777777" w:rsidR="00A811A1" w:rsidRPr="00634DC6" w:rsidRDefault="00A811A1" w:rsidP="00A811A1">
      <w:pPr>
        <w:widowControl w:val="0"/>
        <w:tabs>
          <w:tab w:val="left" w:pos="0"/>
        </w:tabs>
        <w:suppressAutoHyphens/>
        <w:spacing w:before="120" w:after="120" w:line="240" w:lineRule="auto"/>
        <w:jc w:val="center"/>
        <w:rPr>
          <w:rFonts w:ascii="Calibri" w:eastAsia="SimSun" w:hAnsi="Calibri" w:cs="Calibri"/>
          <w:b/>
          <w:bCs/>
          <w:kern w:val="2"/>
          <w:sz w:val="20"/>
          <w:szCs w:val="18"/>
          <w:u w:val="single"/>
          <w:lang w:eastAsia="hi-IN" w:bidi="hi-IN"/>
        </w:rPr>
      </w:pPr>
      <w:r w:rsidRPr="00634DC6">
        <w:rPr>
          <w:rFonts w:ascii="Calibri" w:eastAsia="SimSun" w:hAnsi="Calibri" w:cs="Calibri"/>
          <w:b/>
          <w:bCs/>
          <w:iCs/>
          <w:kern w:val="2"/>
          <w:sz w:val="20"/>
          <w:szCs w:val="18"/>
          <w:u w:val="single"/>
          <w:lang w:eastAsia="hi-IN" w:bidi="hi-IN"/>
        </w:rPr>
        <w:t>DICHIARA</w:t>
      </w:r>
    </w:p>
    <w:p w14:paraId="750F8F71" w14:textId="77777777" w:rsidR="00A811A1" w:rsidRPr="00634DC6" w:rsidRDefault="00A811A1" w:rsidP="00EC1709">
      <w:pPr>
        <w:widowControl w:val="0"/>
        <w:numPr>
          <w:ilvl w:val="0"/>
          <w:numId w:val="2"/>
        </w:numPr>
        <w:suppressAutoHyphens/>
        <w:autoSpaceDE w:val="0"/>
        <w:spacing w:before="120" w:after="120" w:line="360" w:lineRule="auto"/>
        <w:ind w:left="357" w:hanging="357"/>
        <w:jc w:val="both"/>
        <w:rPr>
          <w:rFonts w:ascii="Calibri" w:eastAsia="Palatino Linotype" w:hAnsi="Calibri" w:cs="Calibri"/>
          <w:color w:val="000000"/>
          <w:kern w:val="2"/>
          <w:sz w:val="20"/>
          <w:szCs w:val="18"/>
          <w:lang w:eastAsia="hi-IN" w:bidi="hi-IN"/>
        </w:rPr>
      </w:pPr>
      <w:r w:rsidRPr="00634DC6">
        <w:rPr>
          <w:rFonts w:ascii="Calibri" w:eastAsia="SimSun" w:hAnsi="Calibri" w:cs="Calibri"/>
          <w:b/>
          <w:bCs/>
          <w:kern w:val="2"/>
          <w:sz w:val="20"/>
          <w:szCs w:val="18"/>
          <w:lang w:eastAsia="hi-IN" w:bidi="hi-IN"/>
        </w:rPr>
        <w:lastRenderedPageBreak/>
        <w:t>di obbligarsi</w:t>
      </w:r>
      <w:r w:rsidRPr="00634DC6">
        <w:rPr>
          <w:rFonts w:ascii="Calibri" w:eastAsia="Palatino Linotype" w:hAnsi="Calibri" w:cs="Calibri"/>
          <w:b/>
          <w:bCs/>
          <w:color w:val="000000"/>
          <w:kern w:val="2"/>
          <w:sz w:val="20"/>
          <w:szCs w:val="18"/>
          <w:lang w:eastAsia="hi-IN" w:bidi="hi-IN"/>
        </w:rPr>
        <w:t xml:space="preserve"> nei confronti dell'impresa concorrente </w:t>
      </w:r>
      <w:r w:rsidRPr="00634DC6">
        <w:rPr>
          <w:rFonts w:ascii="Calibri" w:eastAsia="Palatino Linotype" w:hAnsi="Calibri" w:cs="Calibri"/>
          <w:color w:val="000000"/>
          <w:kern w:val="2"/>
          <w:sz w:val="20"/>
          <w:szCs w:val="18"/>
          <w:lang w:eastAsia="hi-IN" w:bidi="hi-IN"/>
        </w:rPr>
        <w:t xml:space="preserve">................................................................... </w:t>
      </w:r>
      <w:r w:rsidRPr="00634DC6">
        <w:rPr>
          <w:rFonts w:ascii="Calibri" w:eastAsia="Palatino Linotype" w:hAnsi="Calibri" w:cs="Calibri"/>
          <w:i/>
          <w:iCs/>
          <w:color w:val="000000"/>
          <w:kern w:val="2"/>
          <w:sz w:val="20"/>
          <w:szCs w:val="18"/>
          <w:lang w:eastAsia="hi-IN" w:bidi="hi-IN"/>
        </w:rPr>
        <w:t xml:space="preserve">(indicare la denominazione sociale) </w:t>
      </w:r>
      <w:r w:rsidRPr="00634DC6">
        <w:rPr>
          <w:rFonts w:ascii="Calibri" w:eastAsia="Palatino Linotype" w:hAnsi="Calibri" w:cs="Calibri"/>
          <w:color w:val="000000"/>
          <w:kern w:val="2"/>
          <w:sz w:val="20"/>
          <w:szCs w:val="18"/>
          <w:lang w:eastAsia="hi-IN" w:bidi="hi-IN"/>
        </w:rPr>
        <w:t>con sede in …................................................ Via ................................................................................., CAP ………..….................., C.F./P.IVA …......................................... (</w:t>
      </w:r>
      <w:r w:rsidRPr="00634DC6">
        <w:rPr>
          <w:rFonts w:ascii="Calibri" w:eastAsia="Palatino Linotype" w:hAnsi="Calibri" w:cs="Calibri"/>
          <w:i/>
          <w:iCs/>
          <w:color w:val="000000"/>
          <w:kern w:val="2"/>
          <w:sz w:val="20"/>
          <w:szCs w:val="18"/>
          <w:lang w:eastAsia="hi-IN" w:bidi="hi-IN"/>
        </w:rPr>
        <w:t>indicare i dati dell'impresa a cui si prestano i requisiti)</w:t>
      </w:r>
    </w:p>
    <w:p w14:paraId="70FEC913" w14:textId="77777777" w:rsidR="00A811A1" w:rsidRPr="00634DC6" w:rsidRDefault="00A811A1" w:rsidP="00EC1709">
      <w:pPr>
        <w:widowControl w:val="0"/>
        <w:suppressAutoHyphens/>
        <w:autoSpaceDE w:val="0"/>
        <w:spacing w:before="120" w:after="120" w:line="360" w:lineRule="auto"/>
        <w:ind w:left="357"/>
        <w:jc w:val="both"/>
        <w:rPr>
          <w:rFonts w:ascii="Calibri" w:eastAsia="Palatino Linotype" w:hAnsi="Calibri" w:cs="Calibri"/>
          <w:color w:val="000000"/>
          <w:kern w:val="2"/>
          <w:sz w:val="20"/>
          <w:szCs w:val="18"/>
          <w:lang w:eastAsia="hi-IN" w:bidi="hi-IN"/>
        </w:rPr>
      </w:pPr>
      <w:r w:rsidRPr="00634DC6">
        <w:rPr>
          <w:rFonts w:ascii="Calibri" w:eastAsia="Palatino Linotype" w:hAnsi="Calibri" w:cs="Calibri"/>
          <w:b/>
          <w:bCs/>
          <w:color w:val="000000"/>
          <w:kern w:val="2"/>
          <w:sz w:val="20"/>
          <w:szCs w:val="18"/>
          <w:lang w:eastAsia="hi-IN" w:bidi="hi-IN"/>
        </w:rPr>
        <w:t>e verso la Provincia di Piacenza</w:t>
      </w:r>
    </w:p>
    <w:p w14:paraId="7974D4CF" w14:textId="21FE8D2D" w:rsidR="00A811A1" w:rsidRPr="00634DC6" w:rsidRDefault="00A811A1" w:rsidP="00EC1709">
      <w:pPr>
        <w:widowControl w:val="0"/>
        <w:suppressAutoHyphens/>
        <w:autoSpaceDE w:val="0"/>
        <w:spacing w:before="120" w:after="120" w:line="360" w:lineRule="auto"/>
        <w:ind w:left="357"/>
        <w:jc w:val="both"/>
        <w:rPr>
          <w:rFonts w:ascii="Calibri" w:eastAsia="Palatino Linotype" w:hAnsi="Calibri" w:cs="Calibri"/>
          <w:color w:val="000000"/>
          <w:kern w:val="2"/>
          <w:sz w:val="20"/>
          <w:szCs w:val="18"/>
          <w:lang w:eastAsia="hi-IN" w:bidi="hi-IN"/>
        </w:rPr>
      </w:pPr>
      <w:r w:rsidRPr="00634DC6">
        <w:rPr>
          <w:rFonts w:ascii="Calibri" w:eastAsia="Palatino Linotype" w:hAnsi="Calibri" w:cs="Calibri"/>
          <w:color w:val="000000"/>
          <w:kern w:val="2"/>
          <w:sz w:val="20"/>
          <w:szCs w:val="18"/>
          <w:lang w:eastAsia="hi-IN" w:bidi="hi-IN"/>
        </w:rPr>
        <w:t>a mettere a disposizione, per tutta la durata dell’appalto in oggetto, le risorse necessarie di cui l'impresa concorrente è carente, come dettagliatamente indicate nel contratto di avvalimento</w:t>
      </w:r>
      <w:r w:rsidR="00FA3283" w:rsidRPr="00634DC6">
        <w:rPr>
          <w:rFonts w:ascii="Calibri" w:eastAsia="Palatino Linotype" w:hAnsi="Calibri" w:cs="Calibri"/>
          <w:color w:val="000000"/>
          <w:kern w:val="2"/>
          <w:sz w:val="20"/>
          <w:szCs w:val="18"/>
          <w:lang w:eastAsia="hi-IN" w:bidi="hi-IN"/>
        </w:rPr>
        <w:t>.</w:t>
      </w:r>
    </w:p>
    <w:p w14:paraId="703A6E2A" w14:textId="77777777" w:rsidR="00E27834" w:rsidRPr="00634DC6" w:rsidRDefault="00E27834">
      <w:pPr>
        <w:rPr>
          <w:rFonts w:ascii="Calibri" w:hAnsi="Calibri" w:cs="Calibri"/>
        </w:rPr>
      </w:pPr>
    </w:p>
    <w:sectPr w:rsidR="00E27834" w:rsidRPr="00634DC6" w:rsidSect="00E5594B">
      <w:footerReference w:type="default" r:id="rId11"/>
      <w:pgSz w:w="11906" w:h="16838"/>
      <w:pgMar w:top="993" w:right="1134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E1E426" w14:textId="77777777" w:rsidR="005F439E" w:rsidRDefault="005F439E" w:rsidP="00F61B8F">
      <w:pPr>
        <w:spacing w:after="0" w:line="240" w:lineRule="auto"/>
      </w:pPr>
      <w:r>
        <w:separator/>
      </w:r>
    </w:p>
  </w:endnote>
  <w:endnote w:type="continuationSeparator" w:id="0">
    <w:p w14:paraId="3A069337" w14:textId="77777777" w:rsidR="005F439E" w:rsidRDefault="005F439E" w:rsidP="00F61B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PSMT">
    <w:altName w:val="Times New Roman"/>
    <w:charset w:val="00"/>
    <w:family w:val="roman"/>
    <w:pitch w:val="default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515DC" w14:textId="0A1FD337" w:rsidR="00F61B8F" w:rsidRDefault="00F61B8F">
    <w:pPr>
      <w:pStyle w:val="Pidipagina"/>
      <w:jc w:val="right"/>
    </w:pPr>
    <w:r>
      <w:rPr>
        <w:color w:val="4472C4" w:themeColor="accent1"/>
        <w:sz w:val="20"/>
        <w:szCs w:val="20"/>
      </w:rPr>
      <w:t xml:space="preserve">pag. </w:t>
    </w:r>
    <w:r>
      <w:rPr>
        <w:color w:val="4472C4" w:themeColor="accent1"/>
        <w:sz w:val="20"/>
        <w:szCs w:val="20"/>
      </w:rPr>
      <w:fldChar w:fldCharType="begin"/>
    </w:r>
    <w:r>
      <w:rPr>
        <w:color w:val="4472C4" w:themeColor="accent1"/>
        <w:sz w:val="20"/>
        <w:szCs w:val="20"/>
      </w:rPr>
      <w:instrText>PAGE  \* Arabic</w:instrText>
    </w:r>
    <w:r>
      <w:rPr>
        <w:color w:val="4472C4" w:themeColor="accent1"/>
        <w:sz w:val="20"/>
        <w:szCs w:val="20"/>
      </w:rPr>
      <w:fldChar w:fldCharType="separate"/>
    </w:r>
    <w:r>
      <w:rPr>
        <w:color w:val="4472C4" w:themeColor="accent1"/>
        <w:sz w:val="20"/>
        <w:szCs w:val="20"/>
      </w:rPr>
      <w:t>1</w:t>
    </w:r>
    <w:r>
      <w:rPr>
        <w:color w:val="4472C4" w:themeColor="accent1"/>
        <w:sz w:val="20"/>
        <w:szCs w:val="20"/>
      </w:rPr>
      <w:fldChar w:fldCharType="end"/>
    </w:r>
  </w:p>
  <w:p w14:paraId="0BBB5983" w14:textId="26DAD778" w:rsidR="00F61B8F" w:rsidRDefault="00F61B8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8A5B78" w14:textId="77777777" w:rsidR="005F439E" w:rsidRDefault="005F439E" w:rsidP="00F61B8F">
      <w:pPr>
        <w:spacing w:after="0" w:line="240" w:lineRule="auto"/>
      </w:pPr>
      <w:r>
        <w:separator/>
      </w:r>
    </w:p>
  </w:footnote>
  <w:footnote w:type="continuationSeparator" w:id="0">
    <w:p w14:paraId="64180CF7" w14:textId="77777777" w:rsidR="005F439E" w:rsidRDefault="005F439E" w:rsidP="00F61B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A7A0394"/>
    <w:multiLevelType w:val="hybridMultilevel"/>
    <w:tmpl w:val="C5EA3BA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466322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943655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ECF"/>
    <w:rsid w:val="00027525"/>
    <w:rsid w:val="0008737F"/>
    <w:rsid w:val="00094307"/>
    <w:rsid w:val="000D019E"/>
    <w:rsid w:val="00136D8A"/>
    <w:rsid w:val="00141A31"/>
    <w:rsid w:val="001C5536"/>
    <w:rsid w:val="0022796D"/>
    <w:rsid w:val="0025541E"/>
    <w:rsid w:val="002969D3"/>
    <w:rsid w:val="002B76D4"/>
    <w:rsid w:val="00373B35"/>
    <w:rsid w:val="00373DEB"/>
    <w:rsid w:val="003E4DD7"/>
    <w:rsid w:val="0040349F"/>
    <w:rsid w:val="00441407"/>
    <w:rsid w:val="00491237"/>
    <w:rsid w:val="004A1562"/>
    <w:rsid w:val="004E4D96"/>
    <w:rsid w:val="005315DA"/>
    <w:rsid w:val="005327FE"/>
    <w:rsid w:val="005540D2"/>
    <w:rsid w:val="00574560"/>
    <w:rsid w:val="005F439E"/>
    <w:rsid w:val="00634DC6"/>
    <w:rsid w:val="00676715"/>
    <w:rsid w:val="00712878"/>
    <w:rsid w:val="00792D49"/>
    <w:rsid w:val="00801829"/>
    <w:rsid w:val="00811453"/>
    <w:rsid w:val="00833C59"/>
    <w:rsid w:val="008344EC"/>
    <w:rsid w:val="00874315"/>
    <w:rsid w:val="00884E1F"/>
    <w:rsid w:val="00897422"/>
    <w:rsid w:val="0090427C"/>
    <w:rsid w:val="00906484"/>
    <w:rsid w:val="009122EF"/>
    <w:rsid w:val="00941254"/>
    <w:rsid w:val="009621D8"/>
    <w:rsid w:val="009A004E"/>
    <w:rsid w:val="00A0630C"/>
    <w:rsid w:val="00A11ECF"/>
    <w:rsid w:val="00A41A79"/>
    <w:rsid w:val="00A723C8"/>
    <w:rsid w:val="00A811A1"/>
    <w:rsid w:val="00AF0077"/>
    <w:rsid w:val="00B342CB"/>
    <w:rsid w:val="00B43322"/>
    <w:rsid w:val="00B5649C"/>
    <w:rsid w:val="00B56B0E"/>
    <w:rsid w:val="00BC0E43"/>
    <w:rsid w:val="00BC7314"/>
    <w:rsid w:val="00BE1705"/>
    <w:rsid w:val="00C116E4"/>
    <w:rsid w:val="00CB4FB2"/>
    <w:rsid w:val="00CD47B5"/>
    <w:rsid w:val="00CF012B"/>
    <w:rsid w:val="00D421BA"/>
    <w:rsid w:val="00D66FC0"/>
    <w:rsid w:val="00D846EE"/>
    <w:rsid w:val="00DD3D2C"/>
    <w:rsid w:val="00E27834"/>
    <w:rsid w:val="00E4515B"/>
    <w:rsid w:val="00E555BA"/>
    <w:rsid w:val="00E5594B"/>
    <w:rsid w:val="00E74C53"/>
    <w:rsid w:val="00EC1709"/>
    <w:rsid w:val="00ED095F"/>
    <w:rsid w:val="00EF65AA"/>
    <w:rsid w:val="00F015BF"/>
    <w:rsid w:val="00F47D00"/>
    <w:rsid w:val="00F61B8F"/>
    <w:rsid w:val="00F951AE"/>
    <w:rsid w:val="00FA1AFA"/>
    <w:rsid w:val="00FA3283"/>
    <w:rsid w:val="00FD1F51"/>
    <w:rsid w:val="00FF2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3B930"/>
  <w15:chartTrackingRefBased/>
  <w15:docId w15:val="{AED86310-1A5B-42A4-B879-AEC2AE39D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811A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66FC0"/>
    <w:pPr>
      <w:ind w:left="720"/>
      <w:contextualSpacing/>
    </w:pPr>
  </w:style>
  <w:style w:type="paragraph" w:styleId="Corpotesto">
    <w:name w:val="Body Text"/>
    <w:basedOn w:val="Normale"/>
    <w:link w:val="CorpotestoCarattere"/>
    <w:unhideWhenUsed/>
    <w:rsid w:val="00D66FC0"/>
    <w:pPr>
      <w:widowControl w:val="0"/>
      <w:suppressAutoHyphens/>
      <w:autoSpaceDE w:val="0"/>
      <w:spacing w:after="0" w:line="240" w:lineRule="auto"/>
    </w:pPr>
    <w:rPr>
      <w:rFonts w:ascii="Tahoma" w:eastAsia="Tahoma" w:hAnsi="Tahoma" w:cs="Tahoma"/>
      <w:sz w:val="19"/>
      <w:szCs w:val="19"/>
      <w:lang w:val="en-US" w:eastAsia="ar-SA"/>
    </w:rPr>
  </w:style>
  <w:style w:type="character" w:customStyle="1" w:styleId="CorpotestoCarattere">
    <w:name w:val="Corpo testo Carattere"/>
    <w:basedOn w:val="Carpredefinitoparagrafo"/>
    <w:link w:val="Corpotesto"/>
    <w:rsid w:val="00D66FC0"/>
    <w:rPr>
      <w:rFonts w:ascii="Tahoma" w:eastAsia="Tahoma" w:hAnsi="Tahoma" w:cs="Tahoma"/>
      <w:sz w:val="19"/>
      <w:szCs w:val="19"/>
      <w:lang w:val="en-US" w:eastAsia="ar-SA"/>
    </w:rPr>
  </w:style>
  <w:style w:type="paragraph" w:styleId="Intestazione">
    <w:name w:val="header"/>
    <w:basedOn w:val="Normale"/>
    <w:link w:val="IntestazioneCarattere"/>
    <w:uiPriority w:val="99"/>
    <w:unhideWhenUsed/>
    <w:rsid w:val="00F61B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61B8F"/>
  </w:style>
  <w:style w:type="paragraph" w:styleId="Pidipagina">
    <w:name w:val="footer"/>
    <w:basedOn w:val="Normale"/>
    <w:link w:val="PidipaginaCarattere"/>
    <w:uiPriority w:val="99"/>
    <w:unhideWhenUsed/>
    <w:rsid w:val="00F61B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61B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50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52895ed-16c9-4d8b-8f3b-b14d8d074339">
      <Terms xmlns="http://schemas.microsoft.com/office/infopath/2007/PartnerControls"/>
    </lcf76f155ced4ddcb4097134ff3c332f>
    <TaxCatchAll xmlns="1ae0c515-bb02-4ff3-8ea4-e8762fa68d8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1D8A8440AC2E24BAE8CDDCCBE6095BC" ma:contentTypeVersion="11" ma:contentTypeDescription="Creare un nuovo documento." ma:contentTypeScope="" ma:versionID="a0e881d017e7520673fdba76582c3b32">
  <xsd:schema xmlns:xsd="http://www.w3.org/2001/XMLSchema" xmlns:xs="http://www.w3.org/2001/XMLSchema" xmlns:p="http://schemas.microsoft.com/office/2006/metadata/properties" xmlns:ns2="852895ed-16c9-4d8b-8f3b-b14d8d074339" xmlns:ns3="1ae0c515-bb02-4ff3-8ea4-e8762fa68d80" targetNamespace="http://schemas.microsoft.com/office/2006/metadata/properties" ma:root="true" ma:fieldsID="508a817c8dcb1e949facd88ffceb6e60" ns2:_="" ns3:_="">
    <xsd:import namespace="852895ed-16c9-4d8b-8f3b-b14d8d074339"/>
    <xsd:import namespace="1ae0c515-bb02-4ff3-8ea4-e8762fa68d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2895ed-16c9-4d8b-8f3b-b14d8d0743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Tag immagine" ma:readOnly="false" ma:fieldId="{5cf76f15-5ced-4ddc-b409-7134ff3c332f}" ma:taxonomyMulti="true" ma:sspId="6843c190-1580-45d0-924f-00d6715616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e0c515-bb02-4ff3-8ea4-e8762fa68d8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cc76b20-0452-4256-8c78-fa1ddf61cb99}" ma:internalName="TaxCatchAll" ma:showField="CatchAllData" ma:web="1ae0c515-bb02-4ff3-8ea4-e8762fa68d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B563FD-5C45-48FC-AB3A-E46EA4CFDCA3}">
  <ds:schemaRefs>
    <ds:schemaRef ds:uri="http://schemas.microsoft.com/office/2006/metadata/properties"/>
    <ds:schemaRef ds:uri="http://schemas.microsoft.com/office/infopath/2007/PartnerControls"/>
    <ds:schemaRef ds:uri="852895ed-16c9-4d8b-8f3b-b14d8d074339"/>
    <ds:schemaRef ds:uri="1ae0c515-bb02-4ff3-8ea4-e8762fa68d80"/>
  </ds:schemaRefs>
</ds:datastoreItem>
</file>

<file path=customXml/itemProps2.xml><?xml version="1.0" encoding="utf-8"?>
<ds:datastoreItem xmlns:ds="http://schemas.openxmlformats.org/officeDocument/2006/customXml" ds:itemID="{D74EAC33-C6B2-478A-95CF-8B1C169906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2895ed-16c9-4d8b-8f3b-b14d8d074339"/>
    <ds:schemaRef ds:uri="1ae0c515-bb02-4ff3-8ea4-e8762fa68d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26034AF-EC8D-4683-A1FE-FA40BFF8182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260</Words>
  <Characters>1486</Characters>
  <Application>Microsoft Office Word</Application>
  <DocSecurity>0</DocSecurity>
  <Lines>12</Lines>
  <Paragraphs>3</Paragraphs>
  <ScaleCrop>false</ScaleCrop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Fiorani, Marilisa</dc:creator>
  <cp:keywords/>
  <dc:description/>
  <cp:lastModifiedBy>Burgazzi, Ramona</cp:lastModifiedBy>
  <cp:revision>53</cp:revision>
  <dcterms:created xsi:type="dcterms:W3CDTF">2022-02-11T13:51:00Z</dcterms:created>
  <dcterms:modified xsi:type="dcterms:W3CDTF">2026-04-25T08:00:00Z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0x010100C1D8A8440AC2E24BAE8CDDCCBE6095BC</vt:lpwstr>
  </property>
  <property fmtid="{D5CDD505-2E9C-101B-9397-08002B2CF9AE}" pid="3" name="MediaServiceImageTags">
    <vt:lpwstr/>
  </property>
</Properties>
</file>